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7C5" w:rsidRDefault="00F87D7D" w:rsidP="00CC07C5">
      <w:pPr>
        <w:pStyle w:val="Title"/>
        <w:tabs>
          <w:tab w:val="left" w:pos="1843"/>
        </w:tabs>
        <w:jc w:val="left"/>
        <w:rPr>
          <w:sz w:val="28"/>
          <w:szCs w:val="28"/>
          <w:u w:val="none"/>
        </w:rPr>
      </w:pPr>
      <w:r>
        <w:rPr>
          <w:sz w:val="28"/>
          <w:szCs w:val="28"/>
          <w:u w:val="none"/>
        </w:rPr>
        <w:t>Name:_______________</w:t>
      </w:r>
      <w:bookmarkStart w:id="0" w:name="_GoBack"/>
      <w:bookmarkEnd w:id="0"/>
      <w:r w:rsidR="00CC07C5">
        <w:rPr>
          <w:sz w:val="28"/>
          <w:szCs w:val="28"/>
          <w:u w:val="none"/>
        </w:rPr>
        <w:t xml:space="preserve">              </w:t>
      </w:r>
      <w:r w:rsidR="00CC07C5">
        <w:rPr>
          <w:sz w:val="28"/>
          <w:szCs w:val="28"/>
        </w:rPr>
        <w:t>Viscosity Experiment #1</w:t>
      </w:r>
      <w:r w:rsidR="00CC07C5">
        <w:rPr>
          <w:sz w:val="28"/>
          <w:szCs w:val="28"/>
          <w:u w:val="none"/>
        </w:rPr>
        <w:t xml:space="preserve">                        Date _____________</w:t>
      </w:r>
    </w:p>
    <w:p w:rsidR="00CC07C5" w:rsidRPr="00430B2D" w:rsidRDefault="00CC07C5" w:rsidP="00CC07C5">
      <w:pPr>
        <w:tabs>
          <w:tab w:val="left" w:pos="1843"/>
        </w:tabs>
        <w:rPr>
          <w:szCs w:val="24"/>
          <w:u w:val="single"/>
        </w:rPr>
      </w:pPr>
    </w:p>
    <w:p w:rsidR="00CC07C5" w:rsidRPr="00430B2D" w:rsidRDefault="00CC07C5" w:rsidP="00CC07C5">
      <w:pPr>
        <w:tabs>
          <w:tab w:val="left" w:pos="1843"/>
        </w:tabs>
        <w:rPr>
          <w:szCs w:val="24"/>
        </w:rPr>
      </w:pPr>
      <w:r w:rsidRPr="00430B2D">
        <w:rPr>
          <w:szCs w:val="24"/>
          <w:u w:val="single"/>
        </w:rPr>
        <w:t>Problem</w:t>
      </w:r>
      <w:r w:rsidRPr="00430B2D">
        <w:rPr>
          <w:szCs w:val="24"/>
        </w:rPr>
        <w:t>:  Do different fluids have different flow rates?</w:t>
      </w:r>
    </w:p>
    <w:p w:rsidR="00CC07C5" w:rsidRPr="00430B2D" w:rsidRDefault="00CC07C5" w:rsidP="00CC07C5">
      <w:pPr>
        <w:tabs>
          <w:tab w:val="left" w:pos="1843"/>
        </w:tabs>
        <w:rPr>
          <w:szCs w:val="24"/>
        </w:rPr>
      </w:pPr>
    </w:p>
    <w:p w:rsidR="00CC07C5" w:rsidRPr="00430B2D" w:rsidRDefault="00CC07C5" w:rsidP="00CC07C5">
      <w:pPr>
        <w:tabs>
          <w:tab w:val="left" w:pos="1843"/>
        </w:tabs>
        <w:rPr>
          <w:i/>
          <w:szCs w:val="24"/>
        </w:rPr>
      </w:pPr>
      <w:r w:rsidRPr="00430B2D">
        <w:rPr>
          <w:szCs w:val="24"/>
          <w:u w:val="single"/>
        </w:rPr>
        <w:t>Hypothesis</w:t>
      </w:r>
      <w:r w:rsidRPr="00430B2D">
        <w:rPr>
          <w:szCs w:val="24"/>
        </w:rPr>
        <w:t xml:space="preserve">:  </w:t>
      </w:r>
      <w:r w:rsidRPr="00430B2D">
        <w:rPr>
          <w:i/>
          <w:szCs w:val="24"/>
        </w:rPr>
        <w:t>Look at the types of fluids in the chart.  In the space below write, in order, the name of the fluids that will have a high flow rate all the way to the one that will have a low flow rate and give reasons why you put them in this order.</w:t>
      </w:r>
    </w:p>
    <w:p w:rsidR="00D8271F" w:rsidRDefault="00D8271F"/>
    <w:p w:rsidR="00CC07C5" w:rsidRDefault="00CC07C5">
      <w:r>
        <w:t xml:space="preserve">______________ </w:t>
      </w:r>
      <w:r>
        <w:sym w:font="Wingdings" w:char="F0E0"/>
      </w:r>
      <w:r>
        <w:t xml:space="preserve"> __________________ </w:t>
      </w:r>
      <w:r>
        <w:sym w:font="Wingdings" w:char="F0E0"/>
      </w:r>
      <w:r>
        <w:t xml:space="preserve"> _________________ </w:t>
      </w:r>
      <w:r>
        <w:sym w:font="Wingdings" w:char="F0E0"/>
      </w:r>
      <w:r>
        <w:t xml:space="preserve"> _______________ </w:t>
      </w:r>
      <w:r>
        <w:sym w:font="Wingdings" w:char="F0E0"/>
      </w:r>
      <w:r>
        <w:t xml:space="preserve"> ______________</w:t>
      </w:r>
    </w:p>
    <w:p w:rsidR="00CC07C5" w:rsidRDefault="00CC07C5"/>
    <w:p w:rsidR="00CC07C5" w:rsidRDefault="00CC07C5">
      <w:r>
        <w:t>High Flow Rate</w:t>
      </w:r>
      <w:r>
        <w:tab/>
      </w:r>
      <w:r>
        <w:tab/>
      </w:r>
      <w:r>
        <w:tab/>
      </w:r>
      <w:r>
        <w:tab/>
      </w:r>
      <w:r>
        <w:tab/>
      </w:r>
      <w:r>
        <w:tab/>
      </w:r>
      <w:r>
        <w:tab/>
      </w:r>
      <w:r>
        <w:tab/>
      </w:r>
      <w:r>
        <w:tab/>
      </w:r>
      <w:r>
        <w:tab/>
        <w:t xml:space="preserve">        Low Flow Rate </w:t>
      </w:r>
    </w:p>
    <w:p w:rsidR="00CC07C5" w:rsidRDefault="00CC07C5"/>
    <w:p w:rsidR="00CC07C5" w:rsidRDefault="00CC07C5">
      <w:r>
        <w:t>I think that ______________ will have the highest flow rate because….</w:t>
      </w:r>
    </w:p>
    <w:p w:rsidR="00CC07C5" w:rsidRDefault="00CC07C5"/>
    <w:p w:rsidR="00CC07C5" w:rsidRDefault="00CC07C5"/>
    <w:p w:rsidR="00CC07C5" w:rsidRDefault="00CC07C5"/>
    <w:p w:rsidR="00CC07C5" w:rsidRDefault="00CC07C5"/>
    <w:p w:rsidR="00CC07C5" w:rsidRDefault="00CC07C5">
      <w:r>
        <w:t>I think that _____________ will have the lowest flow rate because…..</w:t>
      </w:r>
    </w:p>
    <w:p w:rsidR="00CC07C5" w:rsidRDefault="00CC07C5"/>
    <w:p w:rsidR="00CC07C5" w:rsidRDefault="00CC07C5"/>
    <w:p w:rsidR="00CC07C5" w:rsidRDefault="00CC07C5"/>
    <w:p w:rsidR="00CC07C5" w:rsidRDefault="00CC07C5">
      <w:pPr>
        <w:rPr>
          <w:u w:val="single"/>
        </w:rPr>
      </w:pPr>
      <w:r>
        <w:rPr>
          <w:u w:val="single"/>
        </w:rPr>
        <w:t>Materials:</w:t>
      </w:r>
    </w:p>
    <w:p w:rsidR="00CC07C5" w:rsidRDefault="00CC07C5" w:rsidP="00CC07C5">
      <w:pPr>
        <w:pStyle w:val="ListParagraph"/>
        <w:numPr>
          <w:ilvl w:val="0"/>
          <w:numId w:val="1"/>
        </w:numPr>
      </w:pPr>
      <w:r>
        <w:t>Ring Stand</w:t>
      </w:r>
      <w:r w:rsidR="00221D5C">
        <w:tab/>
      </w:r>
      <w:r w:rsidR="00221D5C">
        <w:tab/>
      </w:r>
      <w:r w:rsidR="00221D5C">
        <w:tab/>
      </w:r>
      <w:r w:rsidR="00221D5C">
        <w:tab/>
        <w:t>- Lemon Juice</w:t>
      </w:r>
    </w:p>
    <w:p w:rsidR="00CC07C5" w:rsidRDefault="00CC07C5" w:rsidP="00CC07C5">
      <w:pPr>
        <w:pStyle w:val="ListParagraph"/>
        <w:numPr>
          <w:ilvl w:val="0"/>
          <w:numId w:val="1"/>
        </w:numPr>
      </w:pPr>
      <w:r>
        <w:t>Plastic Funnel</w:t>
      </w:r>
      <w:r w:rsidR="00221D5C">
        <w:tab/>
      </w:r>
      <w:r w:rsidR="00221D5C">
        <w:tab/>
      </w:r>
      <w:r w:rsidR="00221D5C">
        <w:tab/>
      </w:r>
      <w:r w:rsidR="00221D5C">
        <w:tab/>
        <w:t>- Syrup</w:t>
      </w:r>
    </w:p>
    <w:p w:rsidR="00CC07C5" w:rsidRDefault="00CC07C5" w:rsidP="00CC07C5">
      <w:pPr>
        <w:pStyle w:val="ListParagraph"/>
        <w:numPr>
          <w:ilvl w:val="0"/>
          <w:numId w:val="1"/>
        </w:numPr>
      </w:pPr>
      <w:r>
        <w:t>Beaker</w:t>
      </w:r>
      <w:r w:rsidR="00221D5C">
        <w:tab/>
      </w:r>
      <w:r w:rsidR="00221D5C">
        <w:tab/>
      </w:r>
      <w:r w:rsidR="00221D5C">
        <w:tab/>
      </w:r>
      <w:r w:rsidR="00221D5C">
        <w:tab/>
      </w:r>
      <w:r w:rsidR="00221D5C">
        <w:tab/>
        <w:t>- Water</w:t>
      </w:r>
    </w:p>
    <w:p w:rsidR="00CC07C5" w:rsidRDefault="00CC07C5" w:rsidP="00CC07C5">
      <w:pPr>
        <w:pStyle w:val="ListParagraph"/>
        <w:numPr>
          <w:ilvl w:val="0"/>
          <w:numId w:val="1"/>
        </w:numPr>
      </w:pPr>
      <w:r>
        <w:t>Timing Device</w:t>
      </w:r>
      <w:r w:rsidR="00221D5C">
        <w:tab/>
      </w:r>
      <w:r w:rsidR="00221D5C">
        <w:tab/>
      </w:r>
      <w:r w:rsidR="00221D5C">
        <w:tab/>
        <w:t>- Olive Oil</w:t>
      </w:r>
    </w:p>
    <w:p w:rsidR="00CC07C5" w:rsidRDefault="00CC07C5" w:rsidP="00CC07C5">
      <w:pPr>
        <w:pStyle w:val="ListParagraph"/>
        <w:numPr>
          <w:ilvl w:val="0"/>
          <w:numId w:val="1"/>
        </w:numPr>
      </w:pPr>
      <w:r>
        <w:t>Paper Towel</w:t>
      </w:r>
      <w:r w:rsidR="00221D5C">
        <w:tab/>
      </w:r>
      <w:r w:rsidR="00221D5C">
        <w:tab/>
      </w:r>
      <w:r w:rsidR="00221D5C">
        <w:tab/>
      </w:r>
      <w:r w:rsidR="00221D5C">
        <w:tab/>
        <w:t>- Dish Soap</w:t>
      </w:r>
    </w:p>
    <w:p w:rsidR="00CC07C5" w:rsidRDefault="00221D5C" w:rsidP="00CC07C5">
      <w:pPr>
        <w:pStyle w:val="ListParagraph"/>
        <w:numPr>
          <w:ilvl w:val="0"/>
          <w:numId w:val="1"/>
        </w:numPr>
      </w:pPr>
      <w:r>
        <w:t>Syringe</w:t>
      </w:r>
    </w:p>
    <w:p w:rsidR="00221D5C" w:rsidRDefault="00221D5C" w:rsidP="00221D5C"/>
    <w:p w:rsidR="00221D5C" w:rsidRDefault="00221D5C" w:rsidP="00221D5C">
      <w:pPr>
        <w:rPr>
          <w:u w:val="single"/>
        </w:rPr>
      </w:pPr>
      <w:r>
        <w:rPr>
          <w:u w:val="single"/>
        </w:rPr>
        <w:t>Procedure:</w:t>
      </w:r>
    </w:p>
    <w:p w:rsidR="00221D5C" w:rsidRDefault="00221D5C" w:rsidP="00430B2D">
      <w:pPr>
        <w:pStyle w:val="ListParagraph"/>
        <w:numPr>
          <w:ilvl w:val="0"/>
          <w:numId w:val="2"/>
        </w:numPr>
        <w:spacing w:line="360" w:lineRule="auto"/>
      </w:pPr>
      <w:r>
        <w:t>Ensure that the ring clamp is attached to the retort stand.</w:t>
      </w:r>
    </w:p>
    <w:p w:rsidR="00221D5C" w:rsidRDefault="00221D5C" w:rsidP="00430B2D">
      <w:pPr>
        <w:pStyle w:val="ListParagraph"/>
        <w:numPr>
          <w:ilvl w:val="0"/>
          <w:numId w:val="2"/>
        </w:numPr>
        <w:spacing w:line="360" w:lineRule="auto"/>
      </w:pPr>
      <w:r>
        <w:t>Place plastic funnel on top of ring.</w:t>
      </w:r>
    </w:p>
    <w:p w:rsidR="00221D5C" w:rsidRDefault="00221D5C" w:rsidP="00430B2D">
      <w:pPr>
        <w:pStyle w:val="ListParagraph"/>
        <w:numPr>
          <w:ilvl w:val="0"/>
          <w:numId w:val="2"/>
        </w:numPr>
        <w:spacing w:line="360" w:lineRule="auto"/>
      </w:pPr>
      <w:r>
        <w:t>Put beaker under the ring.</w:t>
      </w:r>
    </w:p>
    <w:p w:rsidR="00221D5C" w:rsidRDefault="00221D5C" w:rsidP="00430B2D">
      <w:pPr>
        <w:pStyle w:val="ListParagraph"/>
        <w:numPr>
          <w:ilvl w:val="0"/>
          <w:numId w:val="2"/>
        </w:numPr>
        <w:spacing w:line="360" w:lineRule="auto"/>
      </w:pPr>
      <w:r>
        <w:t>Move</w:t>
      </w:r>
      <w:r w:rsidR="00430B2D">
        <w:t>/adjust</w:t>
      </w:r>
      <w:r>
        <w:t xml:space="preserve"> the funnel so it is just above the beaker.</w:t>
      </w:r>
    </w:p>
    <w:p w:rsidR="00430B2D" w:rsidRDefault="00430B2D" w:rsidP="00430B2D">
      <w:pPr>
        <w:pStyle w:val="ListParagraph"/>
        <w:numPr>
          <w:ilvl w:val="0"/>
          <w:numId w:val="2"/>
        </w:numPr>
        <w:spacing w:line="360" w:lineRule="auto"/>
      </w:pPr>
      <w:r>
        <w:t>Use the syringe to draw up _____mL of water.</w:t>
      </w:r>
    </w:p>
    <w:p w:rsidR="00430B2D" w:rsidRDefault="00430B2D" w:rsidP="00430B2D">
      <w:pPr>
        <w:pStyle w:val="ListParagraph"/>
        <w:numPr>
          <w:ilvl w:val="0"/>
          <w:numId w:val="2"/>
        </w:numPr>
        <w:spacing w:line="360" w:lineRule="auto"/>
      </w:pPr>
      <w:r>
        <w:t>Tightly cover the hole in the bottom of the funnel with your finger and push the water into the funnel.</w:t>
      </w:r>
    </w:p>
    <w:p w:rsidR="00430B2D" w:rsidRDefault="00430B2D" w:rsidP="00430B2D">
      <w:pPr>
        <w:pStyle w:val="ListParagraph"/>
        <w:numPr>
          <w:ilvl w:val="0"/>
          <w:numId w:val="2"/>
        </w:numPr>
        <w:spacing w:line="360" w:lineRule="auto"/>
      </w:pPr>
      <w:r>
        <w:t>Remove your finger and *IMMEDIATELY* start timing (in seconds)</w:t>
      </w:r>
    </w:p>
    <w:p w:rsidR="00430B2D" w:rsidRDefault="00430B2D" w:rsidP="00430B2D">
      <w:pPr>
        <w:pStyle w:val="ListParagraph"/>
        <w:numPr>
          <w:ilvl w:val="0"/>
          <w:numId w:val="2"/>
        </w:numPr>
        <w:spacing w:line="360" w:lineRule="auto"/>
      </w:pPr>
      <w:r>
        <w:t>Time how long it takes for the funnel to be emptied.</w:t>
      </w:r>
    </w:p>
    <w:p w:rsidR="00430B2D" w:rsidRDefault="00430B2D" w:rsidP="00430B2D">
      <w:pPr>
        <w:pStyle w:val="ListParagraph"/>
        <w:numPr>
          <w:ilvl w:val="0"/>
          <w:numId w:val="2"/>
        </w:numPr>
        <w:spacing w:line="360" w:lineRule="auto"/>
      </w:pPr>
      <w:r>
        <w:t>Repeat the trial with water and record all observations/data into the chart below.</w:t>
      </w:r>
    </w:p>
    <w:p w:rsidR="00430B2D" w:rsidRDefault="00430B2D" w:rsidP="00430B2D">
      <w:pPr>
        <w:pStyle w:val="ListParagraph"/>
        <w:numPr>
          <w:ilvl w:val="0"/>
          <w:numId w:val="2"/>
        </w:numPr>
        <w:spacing w:line="360" w:lineRule="auto"/>
      </w:pPr>
      <w:r>
        <w:t>In the chart, average out the results (add the two trials and then divide by 2) and record under average.</w:t>
      </w:r>
    </w:p>
    <w:p w:rsidR="00430B2D" w:rsidRDefault="00430B2D" w:rsidP="00430B2D">
      <w:pPr>
        <w:pStyle w:val="ListParagraph"/>
        <w:numPr>
          <w:ilvl w:val="0"/>
          <w:numId w:val="2"/>
        </w:numPr>
        <w:spacing w:line="360" w:lineRule="auto"/>
      </w:pPr>
      <w:r>
        <w:t>Wipe out/Clean the funnel and beaker.</w:t>
      </w:r>
    </w:p>
    <w:p w:rsidR="00430B2D" w:rsidRDefault="00430B2D" w:rsidP="00430B2D">
      <w:pPr>
        <w:pStyle w:val="ListParagraph"/>
        <w:numPr>
          <w:ilvl w:val="0"/>
          <w:numId w:val="2"/>
        </w:numPr>
        <w:spacing w:line="360" w:lineRule="auto"/>
      </w:pPr>
      <w:r>
        <w:t>Repeat steps #5-11 using the other fluids and RECORD results.</w:t>
      </w:r>
    </w:p>
    <w:p w:rsidR="00430B2D" w:rsidRDefault="00430B2D" w:rsidP="00430B2D">
      <w:pPr>
        <w:pStyle w:val="ListParagraph"/>
        <w:numPr>
          <w:ilvl w:val="0"/>
          <w:numId w:val="2"/>
        </w:numPr>
        <w:spacing w:line="360" w:lineRule="auto"/>
      </w:pPr>
      <w:r>
        <w:t>Calculate the flow rate using the formula: Volume (__mL) ÷ Average time (sec)</w:t>
      </w:r>
    </w:p>
    <w:p w:rsidR="00430B2D" w:rsidRDefault="00430B2D" w:rsidP="00430B2D">
      <w:pPr>
        <w:pStyle w:val="ListParagraph"/>
        <w:numPr>
          <w:ilvl w:val="0"/>
          <w:numId w:val="2"/>
        </w:numPr>
        <w:spacing w:line="360" w:lineRule="auto"/>
      </w:pPr>
      <w:r>
        <w:t xml:space="preserve">Rank the fluids in this activity from highest (5) to lowest (1) for flow rate. </w:t>
      </w:r>
    </w:p>
    <w:p w:rsidR="00430B2D" w:rsidRDefault="00430B2D" w:rsidP="00430B2D">
      <w:pPr>
        <w:pStyle w:val="ListParagraph"/>
        <w:numPr>
          <w:ilvl w:val="0"/>
          <w:numId w:val="2"/>
        </w:numPr>
        <w:spacing w:line="360" w:lineRule="auto"/>
      </w:pPr>
      <w:r>
        <w:t>Rank the fluids from highest (5) to lowest (1) viscosity.</w:t>
      </w:r>
    </w:p>
    <w:p w:rsidR="00430B2D" w:rsidRDefault="00430B2D" w:rsidP="00430B2D">
      <w:pPr>
        <w:spacing w:line="360" w:lineRule="auto"/>
        <w:ind w:left="360"/>
        <w:rPr>
          <w:u w:val="single"/>
        </w:rPr>
      </w:pPr>
      <w:r>
        <w:rPr>
          <w:u w:val="single"/>
        </w:rPr>
        <w:lastRenderedPageBreak/>
        <w:t>Observations:</w:t>
      </w:r>
    </w:p>
    <w:p w:rsidR="00430B2D" w:rsidRDefault="00430B2D" w:rsidP="00430B2D">
      <w:pPr>
        <w:spacing w:line="360" w:lineRule="auto"/>
        <w:ind w:left="360"/>
        <w:jc w:val="center"/>
        <w:rPr>
          <w:u w:val="single"/>
        </w:rPr>
      </w:pPr>
      <w:r>
        <w:rPr>
          <w:u w:val="single"/>
        </w:rPr>
        <w:t>Flow Rate and Viscosity Ranking</w:t>
      </w:r>
    </w:p>
    <w:tbl>
      <w:tblPr>
        <w:tblStyle w:val="TableGrid"/>
        <w:tblW w:w="0" w:type="auto"/>
        <w:tblInd w:w="360" w:type="dxa"/>
        <w:tblLook w:val="04A0" w:firstRow="1" w:lastRow="0" w:firstColumn="1" w:lastColumn="0" w:noHBand="0" w:noVBand="1"/>
      </w:tblPr>
      <w:tblGrid>
        <w:gridCol w:w="1299"/>
        <w:gridCol w:w="1006"/>
        <w:gridCol w:w="986"/>
        <w:gridCol w:w="1022"/>
        <w:gridCol w:w="1418"/>
        <w:gridCol w:w="2182"/>
        <w:gridCol w:w="1263"/>
        <w:gridCol w:w="1254"/>
      </w:tblGrid>
      <w:tr w:rsidR="00F87D7D" w:rsidTr="00F87D7D">
        <w:tc>
          <w:tcPr>
            <w:tcW w:w="1299" w:type="dxa"/>
          </w:tcPr>
          <w:p w:rsidR="00F87D7D" w:rsidRPr="00430B2D" w:rsidRDefault="00F87D7D" w:rsidP="00F87D7D">
            <w:pPr>
              <w:rPr>
                <w:b/>
              </w:rPr>
            </w:pPr>
            <w:r>
              <w:rPr>
                <w:b/>
              </w:rPr>
              <w:t>Fluid</w:t>
            </w:r>
          </w:p>
        </w:tc>
        <w:tc>
          <w:tcPr>
            <w:tcW w:w="1006" w:type="dxa"/>
          </w:tcPr>
          <w:p w:rsidR="00F87D7D" w:rsidRDefault="00F87D7D" w:rsidP="00F87D7D">
            <w:r>
              <w:t>Volume (mL)</w:t>
            </w:r>
          </w:p>
        </w:tc>
        <w:tc>
          <w:tcPr>
            <w:tcW w:w="986" w:type="dxa"/>
          </w:tcPr>
          <w:p w:rsidR="00F87D7D" w:rsidRDefault="00F87D7D" w:rsidP="00F87D7D">
            <w:r>
              <w:t>Trial #1</w:t>
            </w:r>
          </w:p>
        </w:tc>
        <w:tc>
          <w:tcPr>
            <w:tcW w:w="1022" w:type="dxa"/>
          </w:tcPr>
          <w:p w:rsidR="00F87D7D" w:rsidRDefault="00F87D7D" w:rsidP="00F87D7D">
            <w:r>
              <w:t>Trial #2</w:t>
            </w:r>
          </w:p>
        </w:tc>
        <w:tc>
          <w:tcPr>
            <w:tcW w:w="1418" w:type="dxa"/>
          </w:tcPr>
          <w:p w:rsidR="00F87D7D" w:rsidRDefault="00F87D7D" w:rsidP="00F87D7D">
            <w:r>
              <w:t>Average (s)</w:t>
            </w:r>
          </w:p>
        </w:tc>
        <w:tc>
          <w:tcPr>
            <w:tcW w:w="2182" w:type="dxa"/>
          </w:tcPr>
          <w:p w:rsidR="00F87D7D" w:rsidRDefault="00F87D7D" w:rsidP="00F87D7D">
            <w:r>
              <w:t>Flow Rate (</w:t>
            </w:r>
            <w:proofErr w:type="spellStart"/>
            <w:r>
              <w:t>Vol÷avg</w:t>
            </w:r>
            <w:proofErr w:type="spellEnd"/>
            <w:r>
              <w:t xml:space="preserve"> time)</w:t>
            </w:r>
          </w:p>
          <w:p w:rsidR="00F87D7D" w:rsidRDefault="00F87D7D" w:rsidP="00F87D7D">
            <w:r>
              <w:t>Units=mL/s</w:t>
            </w:r>
          </w:p>
        </w:tc>
        <w:tc>
          <w:tcPr>
            <w:tcW w:w="1263" w:type="dxa"/>
          </w:tcPr>
          <w:p w:rsidR="00F87D7D" w:rsidRDefault="00F87D7D" w:rsidP="00F87D7D">
            <w:r>
              <w:t xml:space="preserve">Flow Rate Ranking (1=Low, 5=High) </w:t>
            </w:r>
          </w:p>
        </w:tc>
        <w:tc>
          <w:tcPr>
            <w:tcW w:w="1254" w:type="dxa"/>
          </w:tcPr>
          <w:p w:rsidR="00F87D7D" w:rsidRDefault="00F87D7D" w:rsidP="00F87D7D">
            <w:r>
              <w:t>Viscosity (1=Low, 5=High)</w:t>
            </w:r>
          </w:p>
        </w:tc>
      </w:tr>
      <w:tr w:rsidR="00F87D7D" w:rsidTr="00F87D7D">
        <w:tc>
          <w:tcPr>
            <w:tcW w:w="1299" w:type="dxa"/>
          </w:tcPr>
          <w:p w:rsidR="00F87D7D" w:rsidRDefault="00F87D7D" w:rsidP="00F87D7D">
            <w:pPr>
              <w:spacing w:line="360" w:lineRule="auto"/>
            </w:pPr>
            <w:r>
              <w:t>Water</w:t>
            </w:r>
          </w:p>
          <w:p w:rsidR="00F87D7D" w:rsidRDefault="00F87D7D" w:rsidP="00F87D7D">
            <w:pPr>
              <w:spacing w:line="360" w:lineRule="auto"/>
            </w:pPr>
          </w:p>
        </w:tc>
        <w:tc>
          <w:tcPr>
            <w:tcW w:w="1006" w:type="dxa"/>
          </w:tcPr>
          <w:p w:rsidR="00F87D7D" w:rsidRDefault="00F87D7D" w:rsidP="00F87D7D">
            <w:pPr>
              <w:spacing w:line="360" w:lineRule="auto"/>
            </w:pPr>
          </w:p>
        </w:tc>
        <w:tc>
          <w:tcPr>
            <w:tcW w:w="986" w:type="dxa"/>
          </w:tcPr>
          <w:p w:rsidR="00F87D7D" w:rsidRDefault="00F87D7D" w:rsidP="00F87D7D">
            <w:pPr>
              <w:spacing w:line="360" w:lineRule="auto"/>
            </w:pPr>
          </w:p>
        </w:tc>
        <w:tc>
          <w:tcPr>
            <w:tcW w:w="1022" w:type="dxa"/>
          </w:tcPr>
          <w:p w:rsidR="00F87D7D" w:rsidRDefault="00F87D7D" w:rsidP="00F87D7D">
            <w:pPr>
              <w:spacing w:line="360" w:lineRule="auto"/>
            </w:pPr>
          </w:p>
        </w:tc>
        <w:tc>
          <w:tcPr>
            <w:tcW w:w="1418" w:type="dxa"/>
          </w:tcPr>
          <w:p w:rsidR="00F87D7D" w:rsidRDefault="00F87D7D" w:rsidP="00F87D7D">
            <w:pPr>
              <w:spacing w:line="360" w:lineRule="auto"/>
            </w:pPr>
          </w:p>
        </w:tc>
        <w:tc>
          <w:tcPr>
            <w:tcW w:w="2182" w:type="dxa"/>
          </w:tcPr>
          <w:p w:rsidR="00F87D7D" w:rsidRDefault="00F87D7D" w:rsidP="00F87D7D">
            <w:pPr>
              <w:spacing w:line="360" w:lineRule="auto"/>
            </w:pPr>
          </w:p>
        </w:tc>
        <w:tc>
          <w:tcPr>
            <w:tcW w:w="1263" w:type="dxa"/>
          </w:tcPr>
          <w:p w:rsidR="00F87D7D" w:rsidRDefault="00F87D7D" w:rsidP="00F87D7D">
            <w:pPr>
              <w:spacing w:line="360" w:lineRule="auto"/>
            </w:pPr>
          </w:p>
        </w:tc>
        <w:tc>
          <w:tcPr>
            <w:tcW w:w="1254" w:type="dxa"/>
          </w:tcPr>
          <w:p w:rsidR="00F87D7D" w:rsidRDefault="00F87D7D" w:rsidP="00F87D7D">
            <w:pPr>
              <w:spacing w:line="360" w:lineRule="auto"/>
            </w:pPr>
          </w:p>
        </w:tc>
      </w:tr>
      <w:tr w:rsidR="00F87D7D" w:rsidTr="00F87D7D">
        <w:tc>
          <w:tcPr>
            <w:tcW w:w="1299" w:type="dxa"/>
          </w:tcPr>
          <w:p w:rsidR="00F87D7D" w:rsidRDefault="00F87D7D" w:rsidP="00F87D7D">
            <w:pPr>
              <w:spacing w:line="360" w:lineRule="auto"/>
            </w:pPr>
            <w:r>
              <w:t>Syrup</w:t>
            </w:r>
          </w:p>
          <w:p w:rsidR="00F87D7D" w:rsidRDefault="00F87D7D" w:rsidP="00F87D7D">
            <w:pPr>
              <w:spacing w:line="360" w:lineRule="auto"/>
            </w:pPr>
          </w:p>
        </w:tc>
        <w:tc>
          <w:tcPr>
            <w:tcW w:w="1006" w:type="dxa"/>
          </w:tcPr>
          <w:p w:rsidR="00F87D7D" w:rsidRDefault="00F87D7D" w:rsidP="00F87D7D">
            <w:pPr>
              <w:spacing w:line="360" w:lineRule="auto"/>
            </w:pPr>
          </w:p>
        </w:tc>
        <w:tc>
          <w:tcPr>
            <w:tcW w:w="986" w:type="dxa"/>
          </w:tcPr>
          <w:p w:rsidR="00F87D7D" w:rsidRDefault="00F87D7D" w:rsidP="00F87D7D">
            <w:pPr>
              <w:spacing w:line="360" w:lineRule="auto"/>
            </w:pPr>
          </w:p>
        </w:tc>
        <w:tc>
          <w:tcPr>
            <w:tcW w:w="1022" w:type="dxa"/>
          </w:tcPr>
          <w:p w:rsidR="00F87D7D" w:rsidRDefault="00F87D7D" w:rsidP="00F87D7D">
            <w:pPr>
              <w:spacing w:line="360" w:lineRule="auto"/>
            </w:pPr>
          </w:p>
        </w:tc>
        <w:tc>
          <w:tcPr>
            <w:tcW w:w="1418" w:type="dxa"/>
          </w:tcPr>
          <w:p w:rsidR="00F87D7D" w:rsidRDefault="00F87D7D" w:rsidP="00F87D7D">
            <w:pPr>
              <w:spacing w:line="360" w:lineRule="auto"/>
            </w:pPr>
          </w:p>
        </w:tc>
        <w:tc>
          <w:tcPr>
            <w:tcW w:w="2182" w:type="dxa"/>
          </w:tcPr>
          <w:p w:rsidR="00F87D7D" w:rsidRDefault="00F87D7D" w:rsidP="00F87D7D">
            <w:pPr>
              <w:spacing w:line="360" w:lineRule="auto"/>
            </w:pPr>
          </w:p>
        </w:tc>
        <w:tc>
          <w:tcPr>
            <w:tcW w:w="1263" w:type="dxa"/>
          </w:tcPr>
          <w:p w:rsidR="00F87D7D" w:rsidRDefault="00F87D7D" w:rsidP="00F87D7D">
            <w:pPr>
              <w:spacing w:line="360" w:lineRule="auto"/>
            </w:pPr>
          </w:p>
        </w:tc>
        <w:tc>
          <w:tcPr>
            <w:tcW w:w="1254" w:type="dxa"/>
          </w:tcPr>
          <w:p w:rsidR="00F87D7D" w:rsidRDefault="00F87D7D" w:rsidP="00F87D7D">
            <w:pPr>
              <w:spacing w:line="360" w:lineRule="auto"/>
            </w:pPr>
          </w:p>
        </w:tc>
      </w:tr>
      <w:tr w:rsidR="00F87D7D" w:rsidTr="00F87D7D">
        <w:tc>
          <w:tcPr>
            <w:tcW w:w="1299" w:type="dxa"/>
          </w:tcPr>
          <w:p w:rsidR="00F87D7D" w:rsidRDefault="00F87D7D" w:rsidP="00F87D7D">
            <w:pPr>
              <w:spacing w:line="360" w:lineRule="auto"/>
            </w:pPr>
            <w:r>
              <w:t>Lemon Juice</w:t>
            </w:r>
          </w:p>
        </w:tc>
        <w:tc>
          <w:tcPr>
            <w:tcW w:w="1006" w:type="dxa"/>
          </w:tcPr>
          <w:p w:rsidR="00F87D7D" w:rsidRDefault="00F87D7D" w:rsidP="00F87D7D">
            <w:pPr>
              <w:spacing w:line="360" w:lineRule="auto"/>
            </w:pPr>
          </w:p>
        </w:tc>
        <w:tc>
          <w:tcPr>
            <w:tcW w:w="986" w:type="dxa"/>
          </w:tcPr>
          <w:p w:rsidR="00F87D7D" w:rsidRDefault="00F87D7D" w:rsidP="00F87D7D">
            <w:pPr>
              <w:spacing w:line="360" w:lineRule="auto"/>
            </w:pPr>
          </w:p>
        </w:tc>
        <w:tc>
          <w:tcPr>
            <w:tcW w:w="1022" w:type="dxa"/>
          </w:tcPr>
          <w:p w:rsidR="00F87D7D" w:rsidRDefault="00F87D7D" w:rsidP="00F87D7D">
            <w:pPr>
              <w:spacing w:line="360" w:lineRule="auto"/>
            </w:pPr>
          </w:p>
        </w:tc>
        <w:tc>
          <w:tcPr>
            <w:tcW w:w="1418" w:type="dxa"/>
          </w:tcPr>
          <w:p w:rsidR="00F87D7D" w:rsidRDefault="00F87D7D" w:rsidP="00F87D7D">
            <w:pPr>
              <w:spacing w:line="360" w:lineRule="auto"/>
            </w:pPr>
          </w:p>
        </w:tc>
        <w:tc>
          <w:tcPr>
            <w:tcW w:w="2182" w:type="dxa"/>
          </w:tcPr>
          <w:p w:rsidR="00F87D7D" w:rsidRDefault="00F87D7D" w:rsidP="00F87D7D">
            <w:pPr>
              <w:spacing w:line="360" w:lineRule="auto"/>
            </w:pPr>
          </w:p>
        </w:tc>
        <w:tc>
          <w:tcPr>
            <w:tcW w:w="1263" w:type="dxa"/>
          </w:tcPr>
          <w:p w:rsidR="00F87D7D" w:rsidRDefault="00F87D7D" w:rsidP="00F87D7D">
            <w:pPr>
              <w:spacing w:line="360" w:lineRule="auto"/>
            </w:pPr>
          </w:p>
        </w:tc>
        <w:tc>
          <w:tcPr>
            <w:tcW w:w="1254" w:type="dxa"/>
          </w:tcPr>
          <w:p w:rsidR="00F87D7D" w:rsidRDefault="00F87D7D" w:rsidP="00F87D7D">
            <w:pPr>
              <w:spacing w:line="360" w:lineRule="auto"/>
            </w:pPr>
          </w:p>
        </w:tc>
      </w:tr>
      <w:tr w:rsidR="00F87D7D" w:rsidTr="00F87D7D">
        <w:tc>
          <w:tcPr>
            <w:tcW w:w="1299" w:type="dxa"/>
          </w:tcPr>
          <w:p w:rsidR="00F87D7D" w:rsidRDefault="00F87D7D" w:rsidP="00F87D7D">
            <w:pPr>
              <w:spacing w:line="360" w:lineRule="auto"/>
            </w:pPr>
            <w:r>
              <w:t>Olive Oil</w:t>
            </w:r>
          </w:p>
          <w:p w:rsidR="00F87D7D" w:rsidRDefault="00F87D7D" w:rsidP="00F87D7D">
            <w:pPr>
              <w:spacing w:line="360" w:lineRule="auto"/>
            </w:pPr>
          </w:p>
        </w:tc>
        <w:tc>
          <w:tcPr>
            <w:tcW w:w="1006" w:type="dxa"/>
          </w:tcPr>
          <w:p w:rsidR="00F87D7D" w:rsidRDefault="00F87D7D" w:rsidP="00F87D7D">
            <w:pPr>
              <w:spacing w:line="360" w:lineRule="auto"/>
            </w:pPr>
          </w:p>
        </w:tc>
        <w:tc>
          <w:tcPr>
            <w:tcW w:w="986" w:type="dxa"/>
          </w:tcPr>
          <w:p w:rsidR="00F87D7D" w:rsidRDefault="00F87D7D" w:rsidP="00F87D7D">
            <w:pPr>
              <w:spacing w:line="360" w:lineRule="auto"/>
            </w:pPr>
          </w:p>
        </w:tc>
        <w:tc>
          <w:tcPr>
            <w:tcW w:w="1022" w:type="dxa"/>
          </w:tcPr>
          <w:p w:rsidR="00F87D7D" w:rsidRDefault="00F87D7D" w:rsidP="00F87D7D">
            <w:pPr>
              <w:spacing w:line="360" w:lineRule="auto"/>
            </w:pPr>
          </w:p>
        </w:tc>
        <w:tc>
          <w:tcPr>
            <w:tcW w:w="1418" w:type="dxa"/>
          </w:tcPr>
          <w:p w:rsidR="00F87D7D" w:rsidRDefault="00F87D7D" w:rsidP="00F87D7D">
            <w:pPr>
              <w:spacing w:line="360" w:lineRule="auto"/>
            </w:pPr>
          </w:p>
        </w:tc>
        <w:tc>
          <w:tcPr>
            <w:tcW w:w="2182" w:type="dxa"/>
          </w:tcPr>
          <w:p w:rsidR="00F87D7D" w:rsidRDefault="00F87D7D" w:rsidP="00F87D7D">
            <w:pPr>
              <w:spacing w:line="360" w:lineRule="auto"/>
            </w:pPr>
          </w:p>
        </w:tc>
        <w:tc>
          <w:tcPr>
            <w:tcW w:w="1263" w:type="dxa"/>
          </w:tcPr>
          <w:p w:rsidR="00F87D7D" w:rsidRDefault="00F87D7D" w:rsidP="00F87D7D">
            <w:pPr>
              <w:spacing w:line="360" w:lineRule="auto"/>
            </w:pPr>
          </w:p>
        </w:tc>
        <w:tc>
          <w:tcPr>
            <w:tcW w:w="1254" w:type="dxa"/>
          </w:tcPr>
          <w:p w:rsidR="00F87D7D" w:rsidRDefault="00F87D7D" w:rsidP="00F87D7D">
            <w:pPr>
              <w:spacing w:line="360" w:lineRule="auto"/>
            </w:pPr>
          </w:p>
        </w:tc>
      </w:tr>
      <w:tr w:rsidR="00F87D7D" w:rsidTr="00F87D7D">
        <w:tc>
          <w:tcPr>
            <w:tcW w:w="1299" w:type="dxa"/>
          </w:tcPr>
          <w:p w:rsidR="00F87D7D" w:rsidRDefault="00F87D7D" w:rsidP="00F87D7D">
            <w:pPr>
              <w:spacing w:line="360" w:lineRule="auto"/>
            </w:pPr>
            <w:r>
              <w:t>Dish Soap</w:t>
            </w:r>
          </w:p>
          <w:p w:rsidR="00F87D7D" w:rsidRDefault="00F87D7D" w:rsidP="00F87D7D">
            <w:pPr>
              <w:spacing w:line="360" w:lineRule="auto"/>
            </w:pPr>
          </w:p>
        </w:tc>
        <w:tc>
          <w:tcPr>
            <w:tcW w:w="1006" w:type="dxa"/>
          </w:tcPr>
          <w:p w:rsidR="00F87D7D" w:rsidRDefault="00F87D7D" w:rsidP="00F87D7D">
            <w:pPr>
              <w:spacing w:line="360" w:lineRule="auto"/>
            </w:pPr>
          </w:p>
        </w:tc>
        <w:tc>
          <w:tcPr>
            <w:tcW w:w="986" w:type="dxa"/>
          </w:tcPr>
          <w:p w:rsidR="00F87D7D" w:rsidRDefault="00F87D7D" w:rsidP="00F87D7D">
            <w:pPr>
              <w:spacing w:line="360" w:lineRule="auto"/>
            </w:pPr>
          </w:p>
        </w:tc>
        <w:tc>
          <w:tcPr>
            <w:tcW w:w="1022" w:type="dxa"/>
          </w:tcPr>
          <w:p w:rsidR="00F87D7D" w:rsidRDefault="00F87D7D" w:rsidP="00F87D7D">
            <w:pPr>
              <w:spacing w:line="360" w:lineRule="auto"/>
            </w:pPr>
          </w:p>
        </w:tc>
        <w:tc>
          <w:tcPr>
            <w:tcW w:w="1418" w:type="dxa"/>
          </w:tcPr>
          <w:p w:rsidR="00F87D7D" w:rsidRDefault="00F87D7D" w:rsidP="00F87D7D">
            <w:pPr>
              <w:spacing w:line="360" w:lineRule="auto"/>
            </w:pPr>
          </w:p>
        </w:tc>
        <w:tc>
          <w:tcPr>
            <w:tcW w:w="2182" w:type="dxa"/>
          </w:tcPr>
          <w:p w:rsidR="00F87D7D" w:rsidRDefault="00F87D7D" w:rsidP="00F87D7D">
            <w:pPr>
              <w:spacing w:line="360" w:lineRule="auto"/>
            </w:pPr>
          </w:p>
        </w:tc>
        <w:tc>
          <w:tcPr>
            <w:tcW w:w="1263" w:type="dxa"/>
          </w:tcPr>
          <w:p w:rsidR="00F87D7D" w:rsidRDefault="00F87D7D" w:rsidP="00F87D7D">
            <w:pPr>
              <w:spacing w:line="360" w:lineRule="auto"/>
            </w:pPr>
          </w:p>
        </w:tc>
        <w:tc>
          <w:tcPr>
            <w:tcW w:w="1254" w:type="dxa"/>
          </w:tcPr>
          <w:p w:rsidR="00F87D7D" w:rsidRDefault="00F87D7D" w:rsidP="00F87D7D">
            <w:pPr>
              <w:spacing w:line="360" w:lineRule="auto"/>
            </w:pPr>
          </w:p>
        </w:tc>
      </w:tr>
    </w:tbl>
    <w:p w:rsidR="00F87D7D" w:rsidRDefault="00F87D7D" w:rsidP="00430B2D">
      <w:pPr>
        <w:spacing w:line="360" w:lineRule="auto"/>
        <w:ind w:left="360"/>
        <w:rPr>
          <w:u w:val="single"/>
        </w:rPr>
      </w:pPr>
      <w:r>
        <w:rPr>
          <w:u w:val="single"/>
        </w:rPr>
        <w:t>Conclusions:</w:t>
      </w:r>
    </w:p>
    <w:p w:rsidR="00F87D7D" w:rsidRDefault="00F87D7D" w:rsidP="00F87D7D">
      <w:pPr>
        <w:pStyle w:val="ListParagraph"/>
        <w:numPr>
          <w:ilvl w:val="0"/>
          <w:numId w:val="4"/>
        </w:numPr>
        <w:spacing w:line="360" w:lineRule="auto"/>
      </w:pPr>
      <w:r>
        <w:t>Write a conclusion statement. Briefly summarize your hypothesis (which had highest flow rate and which had lowest) and summarize your observations. State whether or not your hypothesis was correct.</w:t>
      </w:r>
    </w:p>
    <w:p w:rsidR="00F87D7D" w:rsidRDefault="00F87D7D" w:rsidP="00F87D7D">
      <w:pPr>
        <w:spacing w:line="360" w:lineRule="auto"/>
      </w:pPr>
    </w:p>
    <w:p w:rsidR="00F87D7D" w:rsidRDefault="00F87D7D" w:rsidP="00F87D7D">
      <w:pPr>
        <w:spacing w:line="360" w:lineRule="auto"/>
      </w:pPr>
    </w:p>
    <w:p w:rsidR="00F87D7D" w:rsidRDefault="00F87D7D" w:rsidP="00F87D7D">
      <w:pPr>
        <w:spacing w:line="360" w:lineRule="auto"/>
      </w:pPr>
    </w:p>
    <w:p w:rsidR="00F87D7D" w:rsidRDefault="00F87D7D" w:rsidP="00F87D7D">
      <w:pPr>
        <w:spacing w:line="360" w:lineRule="auto"/>
      </w:pPr>
    </w:p>
    <w:p w:rsidR="00F87D7D" w:rsidRDefault="00F87D7D" w:rsidP="00F87D7D">
      <w:pPr>
        <w:pStyle w:val="ListParagraph"/>
        <w:numPr>
          <w:ilvl w:val="0"/>
          <w:numId w:val="4"/>
        </w:numPr>
        <w:spacing w:line="360" w:lineRule="auto"/>
      </w:pPr>
      <w:r>
        <w:t>Use the Particle Theory to explain why some fluids flow more slowly than others, and which some fluids flow faster than others. Use examples from your experiment to support your answer.</w:t>
      </w:r>
    </w:p>
    <w:p w:rsidR="00F87D7D" w:rsidRDefault="00F87D7D" w:rsidP="00F87D7D">
      <w:pPr>
        <w:spacing w:line="360" w:lineRule="auto"/>
      </w:pPr>
    </w:p>
    <w:p w:rsidR="00F87D7D" w:rsidRDefault="00F87D7D" w:rsidP="00F87D7D">
      <w:pPr>
        <w:spacing w:line="360" w:lineRule="auto"/>
      </w:pPr>
    </w:p>
    <w:p w:rsidR="00F87D7D" w:rsidRDefault="00F87D7D" w:rsidP="00F87D7D">
      <w:pPr>
        <w:spacing w:line="360" w:lineRule="auto"/>
      </w:pPr>
    </w:p>
    <w:p w:rsidR="00F87D7D" w:rsidRDefault="00F87D7D" w:rsidP="00F87D7D">
      <w:pPr>
        <w:spacing w:line="360" w:lineRule="auto"/>
      </w:pPr>
    </w:p>
    <w:p w:rsidR="00F87D7D" w:rsidRDefault="00F87D7D" w:rsidP="00F87D7D">
      <w:pPr>
        <w:pStyle w:val="ListParagraph"/>
        <w:numPr>
          <w:ilvl w:val="0"/>
          <w:numId w:val="4"/>
        </w:numPr>
        <w:spacing w:line="360" w:lineRule="auto"/>
      </w:pPr>
      <w:r>
        <w:t>What is the relationship between flow rate and viscosity?</w:t>
      </w:r>
    </w:p>
    <w:p w:rsidR="00F87D7D" w:rsidRDefault="00F87D7D" w:rsidP="00F87D7D">
      <w:pPr>
        <w:spacing w:line="360" w:lineRule="auto"/>
      </w:pPr>
    </w:p>
    <w:p w:rsidR="00F87D7D" w:rsidRDefault="00F87D7D" w:rsidP="00F87D7D">
      <w:pPr>
        <w:spacing w:line="360" w:lineRule="auto"/>
      </w:pPr>
    </w:p>
    <w:p w:rsidR="00F87D7D" w:rsidRDefault="00F87D7D" w:rsidP="00F87D7D">
      <w:pPr>
        <w:spacing w:line="360" w:lineRule="auto"/>
      </w:pPr>
    </w:p>
    <w:p w:rsidR="00F87D7D" w:rsidRPr="00F87D7D" w:rsidRDefault="00F87D7D" w:rsidP="00F87D7D">
      <w:pPr>
        <w:pStyle w:val="ListParagraph"/>
        <w:numPr>
          <w:ilvl w:val="0"/>
          <w:numId w:val="4"/>
        </w:numPr>
        <w:spacing w:line="360" w:lineRule="auto"/>
      </w:pPr>
      <w:r>
        <w:t>Explain the difference between soft drinks and milkshakes (talk about particles). Based on your observations, explain why a larger straw is used for milkshakes than for soft drinks?</w:t>
      </w:r>
    </w:p>
    <w:sectPr w:rsidR="00F87D7D" w:rsidRPr="00F87D7D" w:rsidSect="00CC07C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364B4"/>
    <w:multiLevelType w:val="hybridMultilevel"/>
    <w:tmpl w:val="772C495E"/>
    <w:lvl w:ilvl="0" w:tplc="6A4EB5C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A4367E5"/>
    <w:multiLevelType w:val="hybridMultilevel"/>
    <w:tmpl w:val="33CEDBE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BEC5D92"/>
    <w:multiLevelType w:val="hybridMultilevel"/>
    <w:tmpl w:val="8982DC0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5B730F4"/>
    <w:multiLevelType w:val="hybridMultilevel"/>
    <w:tmpl w:val="9F4E1E8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7C5"/>
    <w:rsid w:val="00221D5C"/>
    <w:rsid w:val="00430B2D"/>
    <w:rsid w:val="00CC07C5"/>
    <w:rsid w:val="00D8271F"/>
    <w:rsid w:val="00F87D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69FA5-1E65-4748-8D7F-1F5AD922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7C5"/>
    <w:pPr>
      <w:suppressAutoHyphens/>
      <w:spacing w:after="0" w:line="240" w:lineRule="auto"/>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CC07C5"/>
    <w:pPr>
      <w:jc w:val="center"/>
    </w:pPr>
    <w:rPr>
      <w:sz w:val="36"/>
      <w:u w:val="single"/>
    </w:rPr>
  </w:style>
  <w:style w:type="character" w:customStyle="1" w:styleId="TitleChar">
    <w:name w:val="Title Char"/>
    <w:basedOn w:val="DefaultParagraphFont"/>
    <w:link w:val="Title"/>
    <w:rsid w:val="00CC07C5"/>
    <w:rPr>
      <w:rFonts w:ascii="Times New Roman" w:eastAsia="Times New Roman" w:hAnsi="Times New Roman" w:cs="Times New Roman"/>
      <w:sz w:val="36"/>
      <w:szCs w:val="20"/>
      <w:u w:val="single"/>
      <w:lang w:val="en-US" w:eastAsia="ar-SA"/>
    </w:rPr>
  </w:style>
  <w:style w:type="paragraph" w:styleId="Subtitle">
    <w:name w:val="Subtitle"/>
    <w:basedOn w:val="Normal"/>
    <w:next w:val="Normal"/>
    <w:link w:val="SubtitleChar"/>
    <w:uiPriority w:val="11"/>
    <w:qFormat/>
    <w:rsid w:val="00CC07C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C07C5"/>
    <w:rPr>
      <w:rFonts w:eastAsiaTheme="minorEastAsia"/>
      <w:color w:val="5A5A5A" w:themeColor="text1" w:themeTint="A5"/>
      <w:spacing w:val="15"/>
      <w:lang w:val="en-US" w:eastAsia="ar-SA"/>
    </w:rPr>
  </w:style>
  <w:style w:type="paragraph" w:styleId="ListParagraph">
    <w:name w:val="List Paragraph"/>
    <w:basedOn w:val="Normal"/>
    <w:uiPriority w:val="34"/>
    <w:qFormat/>
    <w:rsid w:val="00CC07C5"/>
    <w:pPr>
      <w:ind w:left="720"/>
      <w:contextualSpacing/>
    </w:pPr>
  </w:style>
  <w:style w:type="table" w:styleId="TableGrid">
    <w:name w:val="Table Grid"/>
    <w:basedOn w:val="TableNormal"/>
    <w:uiPriority w:val="39"/>
    <w:rsid w:val="00430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0922D-3FA4-492B-B837-3951D8D58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2019-01-08T12:42:00Z</dcterms:created>
  <dcterms:modified xsi:type="dcterms:W3CDTF">2019-01-08T15:46:00Z</dcterms:modified>
</cp:coreProperties>
</file>