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2F" w:rsidRPr="00010729" w:rsidRDefault="004538B0" w:rsidP="004538B0">
      <w:pPr>
        <w:ind w:left="720"/>
      </w:pPr>
      <w:r w:rsidRPr="00010729">
        <w:rPr>
          <w:u w:val="single"/>
        </w:rPr>
        <w:t>Light is a form of energy that can be detected by the human eye.</w:t>
      </w:r>
    </w:p>
    <w:p w:rsidR="000F368D" w:rsidRDefault="000F368D"/>
    <w:p w:rsidR="0019202F" w:rsidRDefault="004538B0" w:rsidP="004538B0">
      <w:pPr>
        <w:ind w:left="720"/>
      </w:pPr>
      <w:r w:rsidRPr="00010729">
        <w:rPr>
          <w:b/>
          <w:bCs/>
          <w:u w:val="single"/>
        </w:rPr>
        <w:t>Natural</w:t>
      </w:r>
      <w:r w:rsidRPr="00010729">
        <w:rPr>
          <w:u w:val="single"/>
        </w:rPr>
        <w:t xml:space="preserve"> </w:t>
      </w:r>
      <w:r w:rsidRPr="00010729">
        <w:t xml:space="preserve">light sources come from </w:t>
      </w:r>
      <w:r w:rsidRPr="00010729">
        <w:rPr>
          <w:b/>
          <w:bCs/>
        </w:rPr>
        <w:t>nature</w:t>
      </w:r>
      <w:r w:rsidRPr="00010729">
        <w:t>.</w:t>
      </w:r>
    </w:p>
    <w:p w:rsidR="00010729" w:rsidRPr="00010729" w:rsidRDefault="00010729" w:rsidP="00010729">
      <w:pPr>
        <w:ind w:left="720"/>
      </w:pPr>
    </w:p>
    <w:p w:rsidR="0019202F" w:rsidRDefault="004538B0" w:rsidP="004538B0">
      <w:pPr>
        <w:ind w:left="720"/>
      </w:pPr>
      <w:r w:rsidRPr="00010729">
        <w:rPr>
          <w:b/>
          <w:bCs/>
          <w:u w:val="single"/>
        </w:rPr>
        <w:t>Artificial</w:t>
      </w:r>
      <w:r w:rsidRPr="00010729">
        <w:rPr>
          <w:u w:val="single"/>
        </w:rPr>
        <w:t xml:space="preserve"> </w:t>
      </w:r>
      <w:r w:rsidRPr="00010729">
        <w:t xml:space="preserve">light sources are </w:t>
      </w:r>
      <w:r w:rsidRPr="00010729">
        <w:rPr>
          <w:b/>
          <w:bCs/>
        </w:rPr>
        <w:t>man-made</w:t>
      </w:r>
      <w:r w:rsidRPr="00010729">
        <w:t xml:space="preserve"> light sources.  </w:t>
      </w:r>
    </w:p>
    <w:p w:rsidR="00010729" w:rsidRPr="00010729" w:rsidRDefault="00010729" w:rsidP="00010729">
      <w:pPr>
        <w:ind w:left="720"/>
      </w:pPr>
    </w:p>
    <w:p w:rsidR="0019202F" w:rsidRPr="00010729" w:rsidRDefault="004538B0" w:rsidP="004538B0">
      <w:pPr>
        <w:ind w:left="720"/>
      </w:pPr>
      <w:r w:rsidRPr="00010729">
        <w:t xml:space="preserve">We see </w:t>
      </w:r>
      <w:r w:rsidRPr="00010729">
        <w:rPr>
          <w:b/>
          <w:bCs/>
          <w:u w:val="single"/>
        </w:rPr>
        <w:t>luminous objects</w:t>
      </w:r>
      <w:r w:rsidRPr="00010729">
        <w:rPr>
          <w:u w:val="single"/>
        </w:rPr>
        <w:t xml:space="preserve"> </w:t>
      </w:r>
      <w:r w:rsidRPr="00010729">
        <w:t xml:space="preserve">because they </w:t>
      </w:r>
      <w:r w:rsidRPr="00010729">
        <w:rPr>
          <w:b/>
          <w:bCs/>
        </w:rPr>
        <w:t>give off their own light</w:t>
      </w:r>
      <w:r w:rsidRPr="00010729">
        <w:t xml:space="preserve">.  </w:t>
      </w:r>
    </w:p>
    <w:p w:rsidR="00010729" w:rsidRPr="00010729" w:rsidRDefault="00010729" w:rsidP="00010729">
      <w:r w:rsidRPr="00010729">
        <w:t> </w:t>
      </w:r>
    </w:p>
    <w:p w:rsidR="00010729" w:rsidRDefault="004538B0" w:rsidP="004538B0">
      <w:pPr>
        <w:ind w:left="720"/>
      </w:pPr>
      <w:r w:rsidRPr="00010729">
        <w:t xml:space="preserve">We see </w:t>
      </w:r>
      <w:proofErr w:type="spellStart"/>
      <w:r w:rsidRPr="00010729">
        <w:rPr>
          <w:b/>
          <w:bCs/>
          <w:u w:val="single"/>
        </w:rPr>
        <w:t>nonluminous</w:t>
      </w:r>
      <w:proofErr w:type="spellEnd"/>
      <w:r w:rsidRPr="00010729">
        <w:rPr>
          <w:b/>
          <w:bCs/>
          <w:u w:val="single"/>
        </w:rPr>
        <w:t xml:space="preserve"> objects</w:t>
      </w:r>
      <w:r w:rsidRPr="00010729">
        <w:rPr>
          <w:u w:val="single"/>
        </w:rPr>
        <w:t xml:space="preserve"> </w:t>
      </w:r>
      <w:r w:rsidRPr="00010729">
        <w:t xml:space="preserve">because their surfaces </w:t>
      </w:r>
      <w:r w:rsidRPr="00010729">
        <w:rPr>
          <w:b/>
          <w:bCs/>
          <w:u w:val="single"/>
        </w:rPr>
        <w:t>reflect light</w:t>
      </w:r>
      <w:r w:rsidRPr="00010729">
        <w:t>.  In total darkness we see nothing.</w:t>
      </w:r>
    </w:p>
    <w:p w:rsidR="004538B0" w:rsidRDefault="004538B0" w:rsidP="004538B0">
      <w:pPr>
        <w:ind w:left="720"/>
      </w:pPr>
    </w:p>
    <w:p w:rsidR="0019202F" w:rsidRPr="00010729" w:rsidRDefault="004538B0" w:rsidP="004538B0">
      <w:pPr>
        <w:ind w:left="720"/>
      </w:pPr>
      <w:r w:rsidRPr="00010729">
        <w:t xml:space="preserve">The amount of energy a surface receives depends on the </w:t>
      </w:r>
      <w:r w:rsidRPr="00010729">
        <w:rPr>
          <w:b/>
          <w:bCs/>
          <w:u w:val="single"/>
        </w:rPr>
        <w:t>intensity</w:t>
      </w:r>
      <w:r w:rsidRPr="00010729">
        <w:rPr>
          <w:b/>
          <w:bCs/>
        </w:rPr>
        <w:t xml:space="preserve"> </w:t>
      </w:r>
      <w:r w:rsidRPr="00010729">
        <w:t>of the light. The more intense the light, the more light can be absorbed.</w:t>
      </w:r>
    </w:p>
    <w:p w:rsidR="00010729" w:rsidRDefault="00010729" w:rsidP="004538B0">
      <w:pPr>
        <w:ind w:left="720"/>
      </w:pPr>
    </w:p>
    <w:p w:rsidR="0019202F" w:rsidRPr="00010729" w:rsidRDefault="004538B0" w:rsidP="004538B0">
      <w:pPr>
        <w:ind w:left="720"/>
      </w:pPr>
      <w:r w:rsidRPr="00010729">
        <w:rPr>
          <w:i/>
          <w:iCs/>
        </w:rPr>
        <w:t>Light travels in a straight line from its source</w:t>
      </w:r>
    </w:p>
    <w:p w:rsidR="0019202F" w:rsidRPr="00010729" w:rsidRDefault="00010729" w:rsidP="004538B0">
      <w:pPr>
        <w:ind w:left="720"/>
      </w:pPr>
      <w:r>
        <w:t xml:space="preserve">Until it </w:t>
      </w:r>
      <w:proofErr w:type="spellStart"/>
      <w:proofErr w:type="gramStart"/>
      <w:r w:rsidR="004538B0" w:rsidRPr="00010729">
        <w:t>It</w:t>
      </w:r>
      <w:proofErr w:type="spellEnd"/>
      <w:proofErr w:type="gramEnd"/>
      <w:r w:rsidR="004538B0" w:rsidRPr="00010729">
        <w:t xml:space="preserve"> hits something and passes through, is reflected, scattered or absorbed</w:t>
      </w:r>
    </w:p>
    <w:p w:rsidR="004538B0" w:rsidRDefault="004538B0" w:rsidP="004538B0">
      <w:pPr>
        <w:ind w:left="720"/>
      </w:pPr>
    </w:p>
    <w:p w:rsidR="0019202F" w:rsidRPr="00010729" w:rsidRDefault="004538B0" w:rsidP="004538B0">
      <w:pPr>
        <w:ind w:left="720"/>
      </w:pPr>
      <w:r w:rsidRPr="00010729">
        <w:t xml:space="preserve">If light passes through a substance or </w:t>
      </w:r>
      <w:proofErr w:type="gramStart"/>
      <w:r w:rsidRPr="00010729">
        <w:t>object ,</w:t>
      </w:r>
      <w:proofErr w:type="gramEnd"/>
      <w:r w:rsidRPr="00010729">
        <w:t xml:space="preserve"> it is called </w:t>
      </w:r>
      <w:r w:rsidRPr="00010729">
        <w:rPr>
          <w:b/>
          <w:bCs/>
          <w:u w:val="single"/>
        </w:rPr>
        <w:t>transparent</w:t>
      </w:r>
      <w:r w:rsidRPr="00010729">
        <w:t>.</w:t>
      </w:r>
    </w:p>
    <w:p w:rsidR="004538B0" w:rsidRDefault="004538B0" w:rsidP="004538B0">
      <w:pPr>
        <w:ind w:left="720"/>
      </w:pPr>
    </w:p>
    <w:p w:rsidR="0019202F" w:rsidRPr="00010729" w:rsidRDefault="004538B0" w:rsidP="004538B0">
      <w:pPr>
        <w:ind w:left="720"/>
      </w:pPr>
      <w:r w:rsidRPr="00010729">
        <w:t xml:space="preserve">If only some light passes through and the rest is scattered, it is called </w:t>
      </w:r>
      <w:r w:rsidRPr="00010729">
        <w:rPr>
          <w:b/>
          <w:bCs/>
          <w:u w:val="single"/>
        </w:rPr>
        <w:t>translucent</w:t>
      </w:r>
      <w:r w:rsidRPr="00010729">
        <w:t>. Objects cannot be clearly seen on the other side.</w:t>
      </w:r>
      <w:r w:rsidR="00010729">
        <w:t xml:space="preserve"> </w:t>
      </w:r>
      <w:r w:rsidRPr="00010729">
        <w:t>Produces faint shadows.</w:t>
      </w:r>
    </w:p>
    <w:p w:rsidR="004538B0" w:rsidRDefault="004538B0" w:rsidP="004538B0">
      <w:pPr>
        <w:ind w:left="720"/>
      </w:pPr>
    </w:p>
    <w:p w:rsidR="0019202F" w:rsidRPr="00010729" w:rsidRDefault="004538B0" w:rsidP="004538B0">
      <w:pPr>
        <w:ind w:left="720"/>
      </w:pPr>
      <w:r w:rsidRPr="00010729">
        <w:t xml:space="preserve">If light is unable to pass through a substance or </w:t>
      </w:r>
      <w:proofErr w:type="gramStart"/>
      <w:r w:rsidRPr="00010729">
        <w:t>object ,</w:t>
      </w:r>
      <w:proofErr w:type="gramEnd"/>
      <w:r w:rsidRPr="00010729">
        <w:t xml:space="preserve"> it is called </w:t>
      </w:r>
      <w:r w:rsidRPr="00010729">
        <w:rPr>
          <w:b/>
          <w:bCs/>
          <w:u w:val="single"/>
        </w:rPr>
        <w:t>opaque</w:t>
      </w:r>
      <w:r w:rsidRPr="00010729">
        <w:t>.</w:t>
      </w:r>
      <w:r w:rsidR="00010729">
        <w:t xml:space="preserve"> </w:t>
      </w:r>
      <w:r w:rsidRPr="00010729">
        <w:t>Opaque materials block the passage of light and create shadows when light strikes them.</w:t>
      </w:r>
    </w:p>
    <w:p w:rsidR="004538B0" w:rsidRDefault="004538B0" w:rsidP="004538B0">
      <w:pPr>
        <w:ind w:left="720"/>
      </w:pPr>
    </w:p>
    <w:p w:rsidR="0019202F" w:rsidRPr="00010729" w:rsidRDefault="004538B0" w:rsidP="004538B0">
      <w:pPr>
        <w:ind w:left="720"/>
      </w:pPr>
      <w:r w:rsidRPr="00010729">
        <w:t xml:space="preserve">Pinhole camera – camera </w:t>
      </w:r>
      <w:proofErr w:type="spellStart"/>
      <w:r w:rsidRPr="00010729">
        <w:t>obscura</w:t>
      </w:r>
      <w:proofErr w:type="spellEnd"/>
      <w:r w:rsidRPr="00010729">
        <w:t xml:space="preserve"> – demonstrates how ligh</w:t>
      </w:r>
      <w:r w:rsidR="00010729">
        <w:t>t travels in a straight line (an</w:t>
      </w:r>
      <w:r w:rsidRPr="00010729">
        <w:t xml:space="preserve">d produces an inverted – upside down – image. </w:t>
      </w:r>
      <w:proofErr w:type="gramStart"/>
      <w:r w:rsidRPr="00010729">
        <w:t>Works similar to our eyes.</w:t>
      </w:r>
      <w:proofErr w:type="gramEnd"/>
    </w:p>
    <w:p w:rsidR="0019202F" w:rsidRDefault="00A8148B" w:rsidP="00010729">
      <w:r w:rsidRPr="00A8148B">
        <w:rPr>
          <w:noProof/>
          <w:lang w:bidi="ar-SA"/>
        </w:rPr>
        <w:drawing>
          <wp:inline distT="0" distB="0" distL="0" distR="0">
            <wp:extent cx="2609850" cy="1428750"/>
            <wp:effectExtent l="19050" t="0" r="0" b="0"/>
            <wp:docPr id="1" name="Picture 1" descr="http://upload.wikimedia.org/wikipedia/commons/thumb/3/3b/Pinhole-camera.svg/2000px-Pinhole-camera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upload.wikimedia.org/wikipedia/commons/thumb/3/3b/Pinhole-camera.svg/2000px-Pinhole-camera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8148B">
        <w:rPr>
          <w:noProof/>
          <w:lang w:bidi="ar-SA"/>
        </w:rPr>
        <w:drawing>
          <wp:inline distT="0" distB="0" distL="0" distR="0">
            <wp:extent cx="2743200" cy="1527022"/>
            <wp:effectExtent l="19050" t="0" r="0" b="0"/>
            <wp:docPr id="2" name="Picture 2" descr="http://www.quantumtheatre.co.uk/Lights%20&amp;%20Sounds%20notes%20Key%20Stage%202_files/image0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http://www.quantumtheatre.co.uk/Lights%20&amp;%20Sounds%20notes%20Key%20Stage%202_files/image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27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48B" w:rsidRDefault="00A8148B" w:rsidP="00010729"/>
    <w:p w:rsidR="00010729" w:rsidRDefault="00A8148B" w:rsidP="00010729">
      <w:r>
        <w:t>The angle of incidence always equals the angle of reflection</w:t>
      </w:r>
    </w:p>
    <w:p w:rsidR="00010729" w:rsidRDefault="00A8148B">
      <w:r w:rsidRPr="00A8148B">
        <w:rPr>
          <w:noProof/>
          <w:lang w:bidi="ar-SA"/>
        </w:rPr>
        <w:drawing>
          <wp:inline distT="0" distB="0" distL="0" distR="0">
            <wp:extent cx="3019425" cy="1285875"/>
            <wp:effectExtent l="19050" t="0" r="9525" b="0"/>
            <wp:docPr id="3" name="Picture 3" descr="C:\Users\chris.piers\AppData\Local\Microsoft\Windows\Temporary Internet Files\Content.IE5\YA82SF48\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chris.piers\AppData\Local\Microsoft\Windows\Temporary Internet Files\Content.IE5\YA82SF48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3FB3" w:rsidRDefault="00F63FB3">
      <w:r>
        <w:lastRenderedPageBreak/>
        <w:t>Periscopes</w:t>
      </w:r>
    </w:p>
    <w:p w:rsidR="00F63FB3" w:rsidRDefault="00F63FB3"/>
    <w:p w:rsidR="00F63FB3" w:rsidRDefault="00F73BAE">
      <w:r>
        <w:rPr>
          <w:noProof/>
          <w:lang w:bidi="ar-SA"/>
        </w:rPr>
        <w:pict>
          <v:rect id="_x0000_s1027" style="position:absolute;margin-left:51.75pt;margin-top:.6pt;width:20.25pt;height:60.75pt;z-index:251659264"/>
        </w:pict>
      </w:r>
      <w:r>
        <w:rPr>
          <w:noProof/>
          <w:lang w:bidi="ar-SA"/>
        </w:rPr>
        <w:pict>
          <v:rect id="_x0000_s1026" style="position:absolute;margin-left:-.75pt;margin-top:.6pt;width:1in;height:12.75pt;z-index:251658240"/>
        </w:pict>
      </w:r>
    </w:p>
    <w:p w:rsidR="00F63FB3" w:rsidRDefault="00F63FB3"/>
    <w:p w:rsidR="00F63FB3" w:rsidRDefault="00F63FB3"/>
    <w:p w:rsidR="00F63FB3" w:rsidRDefault="00F73BAE">
      <w:r>
        <w:rPr>
          <w:noProof/>
          <w:lang w:bidi="ar-SA"/>
        </w:rPr>
        <w:pict>
          <v:rect id="_x0000_s1028" style="position:absolute;margin-left:51.75pt;margin-top:.9pt;width:45.75pt;height:16.5pt;z-index:251660288"/>
        </w:pict>
      </w:r>
    </w:p>
    <w:p w:rsidR="00F63FB3" w:rsidRDefault="00F63FB3" w:rsidP="00F63FB3">
      <w:pPr>
        <w:ind w:left="720"/>
      </w:pPr>
    </w:p>
    <w:p w:rsidR="00F63FB3" w:rsidRDefault="00F63FB3" w:rsidP="00F63FB3">
      <w:pPr>
        <w:ind w:left="720"/>
      </w:pPr>
      <w:r w:rsidRPr="00F63FB3">
        <w:t xml:space="preserve">The reflection of light off an irregular surface is called </w:t>
      </w:r>
      <w:r w:rsidRPr="00F63FB3">
        <w:rPr>
          <w:u w:val="single"/>
        </w:rPr>
        <w:t>diffuse reflection</w:t>
      </w:r>
      <w:r w:rsidRPr="00F63FB3">
        <w:t>.</w:t>
      </w:r>
    </w:p>
    <w:p w:rsidR="0039227C" w:rsidRPr="00F63FB3" w:rsidRDefault="00F63FB3" w:rsidP="00F63FB3">
      <w:pPr>
        <w:ind w:left="720"/>
      </w:pPr>
      <w:r w:rsidRPr="00F63FB3">
        <w:t>Irregular surfaces scatter the reflected light and you can’t see an image.</w:t>
      </w:r>
    </w:p>
    <w:p w:rsidR="00F63FB3" w:rsidRDefault="00F63FB3"/>
    <w:p w:rsidR="00F63FB3" w:rsidRDefault="00F63FB3"/>
    <w:p w:rsidR="0039227C" w:rsidRPr="00F63FB3" w:rsidRDefault="00F63FB3" w:rsidP="00F63FB3">
      <w:pPr>
        <w:ind w:left="720"/>
      </w:pPr>
      <w:r w:rsidRPr="00F63FB3">
        <w:t xml:space="preserve">The reflection of light off a smooth, shiny surface is called </w:t>
      </w:r>
      <w:r w:rsidRPr="00F63FB3">
        <w:rPr>
          <w:u w:val="single"/>
        </w:rPr>
        <w:t>regular reflection.</w:t>
      </w:r>
    </w:p>
    <w:p w:rsidR="0039227C" w:rsidRPr="00F63FB3" w:rsidRDefault="00F63FB3" w:rsidP="00F63FB3">
      <w:pPr>
        <w:ind w:left="720"/>
      </w:pPr>
      <w:r w:rsidRPr="00F63FB3">
        <w:t xml:space="preserve">When light reflects in this way we can see an image (this happens off mirrors and shiny surfaces). </w:t>
      </w:r>
    </w:p>
    <w:p w:rsidR="00F63FB3" w:rsidRDefault="00F63FB3"/>
    <w:p w:rsidR="0039227C" w:rsidRPr="00F63FB3" w:rsidRDefault="00F63FB3" w:rsidP="00F63FB3">
      <w:pPr>
        <w:ind w:left="720"/>
      </w:pPr>
      <w:r w:rsidRPr="00F63FB3">
        <w:t xml:space="preserve">Convex mirrors – always produce a smaller, up-right image. </w:t>
      </w:r>
    </w:p>
    <w:p w:rsidR="00F63FB3" w:rsidRDefault="00F63FB3" w:rsidP="00F63FB3">
      <w:pPr>
        <w:ind w:left="720"/>
      </w:pPr>
    </w:p>
    <w:p w:rsidR="0039227C" w:rsidRPr="00F63FB3" w:rsidRDefault="00F63FB3" w:rsidP="00F63FB3">
      <w:pPr>
        <w:ind w:left="720"/>
      </w:pPr>
      <w:r w:rsidRPr="00F63FB3">
        <w:t xml:space="preserve">Concave mirrors – produces a different image depending on where your object is placed.  </w:t>
      </w:r>
    </w:p>
    <w:p w:rsidR="0039227C" w:rsidRPr="00F63FB3" w:rsidRDefault="00F63FB3" w:rsidP="00F63FB3">
      <w:pPr>
        <w:ind w:left="720"/>
      </w:pPr>
      <w:r w:rsidRPr="00F63FB3">
        <w:t>1. If far away, it’s upside down and smaller.</w:t>
      </w:r>
    </w:p>
    <w:p w:rsidR="0039227C" w:rsidRPr="00F63FB3" w:rsidRDefault="00F63FB3" w:rsidP="00F63FB3">
      <w:pPr>
        <w:ind w:left="720"/>
      </w:pPr>
      <w:r w:rsidRPr="00F63FB3">
        <w:t>2. If close, it’s up-right and bigger</w:t>
      </w:r>
    </w:p>
    <w:p w:rsidR="00F63FB3" w:rsidRDefault="00F63FB3"/>
    <w:p w:rsidR="000173F9" w:rsidRPr="00E4774A" w:rsidRDefault="00E4774A" w:rsidP="00E4774A">
      <w:pPr>
        <w:numPr>
          <w:ilvl w:val="0"/>
          <w:numId w:val="14"/>
        </w:numPr>
      </w:pPr>
      <w:r w:rsidRPr="00E4774A">
        <w:t>Refraction – the “bending” of light as it passes from one material into another.</w:t>
      </w:r>
    </w:p>
    <w:p w:rsidR="000173F9" w:rsidRPr="00E4774A" w:rsidRDefault="00E4774A" w:rsidP="00E4774A">
      <w:pPr>
        <w:numPr>
          <w:ilvl w:val="0"/>
          <w:numId w:val="14"/>
        </w:numPr>
      </w:pPr>
      <w:r w:rsidRPr="00E4774A">
        <w:t>Light bends because it travels at different speeds in different materials.</w:t>
      </w:r>
    </w:p>
    <w:p w:rsidR="000173F9" w:rsidRPr="00E4774A" w:rsidRDefault="00E4774A" w:rsidP="00E4774A">
      <w:pPr>
        <w:numPr>
          <w:ilvl w:val="0"/>
          <w:numId w:val="14"/>
        </w:numPr>
      </w:pPr>
      <w:r w:rsidRPr="00E4774A">
        <w:t>It travels faster when there are less particles in the way (less dense)</w:t>
      </w:r>
    </w:p>
    <w:p w:rsidR="00E4774A" w:rsidRDefault="00E4774A"/>
    <w:p w:rsidR="000173F9" w:rsidRPr="00E4774A" w:rsidRDefault="00E4774A" w:rsidP="00E4774A">
      <w:pPr>
        <w:numPr>
          <w:ilvl w:val="0"/>
          <w:numId w:val="15"/>
        </w:numPr>
      </w:pPr>
      <w:r w:rsidRPr="00E4774A">
        <w:t xml:space="preserve">The </w:t>
      </w:r>
      <w:r w:rsidRPr="00E4774A">
        <w:rPr>
          <w:b/>
          <w:bCs/>
        </w:rPr>
        <w:t xml:space="preserve">Law of Refraction </w:t>
      </w:r>
      <w:r w:rsidRPr="00E4774A">
        <w:t>states that:</w:t>
      </w:r>
    </w:p>
    <w:p w:rsidR="000173F9" w:rsidRPr="00E4774A" w:rsidRDefault="00E4774A" w:rsidP="00E4774A">
      <w:pPr>
        <w:numPr>
          <w:ilvl w:val="0"/>
          <w:numId w:val="15"/>
        </w:numPr>
      </w:pPr>
      <w:proofErr w:type="gramStart"/>
      <w:r w:rsidRPr="00E4774A">
        <w:t>when</w:t>
      </w:r>
      <w:proofErr w:type="gramEnd"/>
      <w:r w:rsidRPr="00E4774A">
        <w:t xml:space="preserve"> light travels from one medium, </w:t>
      </w:r>
      <w:r w:rsidRPr="00E4774A">
        <w:rPr>
          <w:b/>
          <w:bCs/>
        </w:rPr>
        <w:t>to a more dense medium</w:t>
      </w:r>
      <w:r w:rsidRPr="00E4774A">
        <w:t xml:space="preserve">, the light will slow down and bend </w:t>
      </w:r>
      <w:r w:rsidRPr="00E4774A">
        <w:rPr>
          <w:b/>
          <w:bCs/>
          <w:i/>
          <w:iCs/>
          <w:u w:val="single"/>
        </w:rPr>
        <w:t>toward the normal</w:t>
      </w:r>
      <w:r w:rsidRPr="00E4774A">
        <w:rPr>
          <w:b/>
          <w:bCs/>
          <w:u w:val="single"/>
        </w:rPr>
        <w:t>,…</w:t>
      </w:r>
    </w:p>
    <w:p w:rsidR="000173F9" w:rsidRPr="00E4774A" w:rsidRDefault="00E4774A" w:rsidP="00E4774A">
      <w:pPr>
        <w:numPr>
          <w:ilvl w:val="0"/>
          <w:numId w:val="15"/>
        </w:numPr>
      </w:pPr>
      <w:r w:rsidRPr="00E4774A">
        <w:t xml:space="preserve">…and when it exits the denser medium </w:t>
      </w:r>
      <w:r w:rsidRPr="00E4774A">
        <w:rPr>
          <w:b/>
          <w:bCs/>
        </w:rPr>
        <w:t>into a less dense medium</w:t>
      </w:r>
      <w:r w:rsidRPr="00E4774A">
        <w:t>, it will speed up and bend</w:t>
      </w:r>
      <w:r w:rsidRPr="00E4774A">
        <w:rPr>
          <w:b/>
          <w:bCs/>
          <w:u w:val="single"/>
        </w:rPr>
        <w:t xml:space="preserve"> </w:t>
      </w:r>
      <w:r w:rsidRPr="00E4774A">
        <w:rPr>
          <w:b/>
          <w:bCs/>
          <w:i/>
          <w:iCs/>
          <w:u w:val="single"/>
        </w:rPr>
        <w:t>away from the normal</w:t>
      </w:r>
      <w:r w:rsidRPr="00E4774A">
        <w:rPr>
          <w:b/>
          <w:bCs/>
          <w:u w:val="single"/>
        </w:rPr>
        <w:t>.</w:t>
      </w:r>
    </w:p>
    <w:p w:rsidR="00E4774A" w:rsidRDefault="002E223D">
      <w:r w:rsidRPr="002E223D">
        <w:rPr>
          <w:noProof/>
          <w:lang w:bidi="ar-SA"/>
        </w:rPr>
        <w:drawing>
          <wp:inline distT="0" distB="0" distL="0" distR="0">
            <wp:extent cx="3686175" cy="2286000"/>
            <wp:effectExtent l="19050" t="0" r="0" b="0"/>
            <wp:docPr id="17" name="Object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58200" cy="6096000"/>
                      <a:chOff x="381000" y="381000"/>
                      <a:chExt cx="8458200" cy="6096000"/>
                    </a:xfrm>
                  </a:grpSpPr>
                  <a:sp>
                    <a:nvSpPr>
                      <a:cNvPr id="6" name="Rectangle 5"/>
                      <a:cNvSpPr/>
                    </a:nvSpPr>
                    <a:spPr>
                      <a:xfrm>
                        <a:off x="381000" y="381000"/>
                        <a:ext cx="8458200" cy="6096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685800" y="990600"/>
                        <a:ext cx="182880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dirty="0" smtClean="0">
                              <a:solidFill>
                                <a:schemeClr val="bg1"/>
                              </a:solidFill>
                            </a:rPr>
                            <a:t>AIR = FAST</a:t>
                          </a:r>
                          <a:endParaRPr lang="en-US" sz="2400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9" name="Straight Arrow Connector 8"/>
                      <a:cNvCxnSpPr/>
                    </a:nvCxnSpPr>
                    <a:spPr>
                      <a:xfrm>
                        <a:off x="1752600" y="381000"/>
                        <a:ext cx="1752600" cy="1295400"/>
                      </a:xfrm>
                      <a:prstGeom prst="straightConnector1">
                        <a:avLst/>
                      </a:prstGeom>
                      <a:ln w="50800">
                        <a:solidFill>
                          <a:schemeClr val="bg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" name="Rectangle 9"/>
                      <a:cNvSpPr/>
                    </a:nvSpPr>
                    <a:spPr>
                      <a:xfrm>
                        <a:off x="1600200" y="1676400"/>
                        <a:ext cx="5715000" cy="31242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Straight Connector 13"/>
                      <a:cNvCxnSpPr/>
                    </a:nvCxnSpPr>
                    <a:spPr>
                      <a:xfrm>
                        <a:off x="3505200" y="685800"/>
                        <a:ext cx="0" cy="23622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7" name="TextBox 16"/>
                      <a:cNvSpPr txBox="1"/>
                    </a:nvSpPr>
                    <a:spPr>
                      <a:xfrm>
                        <a:off x="4953000" y="1981200"/>
                        <a:ext cx="2286000" cy="52322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dirty="0" smtClean="0"/>
                            <a:t>Glass = Slow</a:t>
                          </a:r>
                          <a:endParaRPr lang="en-US" sz="2800" dirty="0"/>
                        </a:p>
                      </a:txBody>
                      <a:useSpRect/>
                    </a:txSp>
                  </a:sp>
                  <a:cxnSp>
                    <a:nvCxnSpPr>
                      <a:cNvPr id="19" name="Straight Arrow Connector 18"/>
                      <a:cNvCxnSpPr/>
                    </a:nvCxnSpPr>
                    <a:spPr>
                      <a:xfrm>
                        <a:off x="3505200" y="1676400"/>
                        <a:ext cx="1295400" cy="3124200"/>
                      </a:xfrm>
                      <a:prstGeom prst="straightConnector1">
                        <a:avLst/>
                      </a:prstGeom>
                      <a:ln w="50800">
                        <a:solidFill>
                          <a:schemeClr val="bg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" name="Straight Connector 19"/>
                      <a:cNvCxnSpPr/>
                    </a:nvCxnSpPr>
                    <a:spPr>
                      <a:xfrm>
                        <a:off x="4800600" y="3352800"/>
                        <a:ext cx="0" cy="25908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" name="Straight Arrow Connector 20"/>
                      <a:cNvCxnSpPr/>
                    </a:nvCxnSpPr>
                    <a:spPr>
                      <a:xfrm>
                        <a:off x="4800600" y="4800600"/>
                        <a:ext cx="1752600" cy="1295400"/>
                      </a:xfrm>
                      <a:prstGeom prst="straightConnector1">
                        <a:avLst/>
                      </a:prstGeom>
                      <a:ln w="50800">
                        <a:solidFill>
                          <a:schemeClr val="bg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2" name="TextBox 21"/>
                      <a:cNvSpPr txBox="1"/>
                    </a:nvSpPr>
                    <a:spPr>
                      <a:xfrm>
                        <a:off x="6705600" y="5410200"/>
                        <a:ext cx="182880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dirty="0" smtClean="0">
                              <a:solidFill>
                                <a:schemeClr val="bg1"/>
                              </a:solidFill>
                            </a:rPr>
                            <a:t>AIR = FAST</a:t>
                          </a:r>
                          <a:endParaRPr lang="en-US" sz="2400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3" name="Rectangle 22"/>
                      <a:cNvSpPr/>
                    </a:nvSpPr>
                    <a:spPr>
                      <a:xfrm>
                        <a:off x="6019800" y="533400"/>
                        <a:ext cx="2667000" cy="3810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chemeClr val="accent4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400" b="1" dirty="0" smtClean="0"/>
                            <a:t>Incident Ray</a:t>
                          </a:r>
                          <a:endParaRPr lang="en-US" sz="2400" b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5" name="Straight Arrow Connector 24"/>
                      <a:cNvCxnSpPr/>
                    </a:nvCxnSpPr>
                    <a:spPr>
                      <a:xfrm flipH="1">
                        <a:off x="2286000" y="762000"/>
                        <a:ext cx="3657600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7" name="Rectangle 26"/>
                      <a:cNvSpPr/>
                    </a:nvSpPr>
                    <a:spPr>
                      <a:xfrm>
                        <a:off x="6019800" y="1066800"/>
                        <a:ext cx="2667000" cy="3810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solidFill>
                          <a:schemeClr val="accent4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400" b="1" dirty="0" smtClean="0"/>
                            <a:t>Normal</a:t>
                          </a:r>
                          <a:endParaRPr lang="en-US" sz="2400" b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3" name="Straight Arrow Connector 32"/>
                      <a:cNvCxnSpPr/>
                    </a:nvCxnSpPr>
                    <a:spPr>
                      <a:xfrm flipH="1">
                        <a:off x="3505200" y="1219200"/>
                        <a:ext cx="2514600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7" name="Rectangle 36"/>
                      <a:cNvSpPr/>
                    </a:nvSpPr>
                    <a:spPr>
                      <a:xfrm>
                        <a:off x="6019800" y="2438400"/>
                        <a:ext cx="2667000" cy="3810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solidFill>
                          <a:schemeClr val="accent4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000" b="1" dirty="0" smtClean="0"/>
                            <a:t>Angle of Refraction</a:t>
                          </a:r>
                          <a:endParaRPr lang="en-US" sz="2000" b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40" name="Straight Arrow Connector 39"/>
                      <a:cNvCxnSpPr/>
                    </a:nvCxnSpPr>
                    <a:spPr>
                      <a:xfrm flipH="1">
                        <a:off x="3657600" y="2667000"/>
                        <a:ext cx="2438400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4" name="Straight Connector 43"/>
                      <a:cNvCxnSpPr/>
                    </a:nvCxnSpPr>
                    <a:spPr>
                      <a:xfrm>
                        <a:off x="2438400" y="1676400"/>
                        <a:ext cx="228600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5" name="Arc 44"/>
                      <a:cNvSpPr/>
                    </a:nvSpPr>
                    <a:spPr>
                      <a:xfrm rot="17585489">
                        <a:off x="2973350" y="1010147"/>
                        <a:ext cx="762000" cy="838200"/>
                      </a:xfrm>
                      <a:prstGeom prst="arc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46" name="Rectangle 45"/>
                      <a:cNvSpPr/>
                    </a:nvSpPr>
                    <a:spPr>
                      <a:xfrm>
                        <a:off x="6019800" y="1066800"/>
                        <a:ext cx="2667000" cy="4572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solidFill>
                          <a:schemeClr val="accent4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000" b="1" dirty="0" smtClean="0"/>
                            <a:t>Angle of Incidence</a:t>
                          </a:r>
                          <a:endParaRPr lang="en-US" sz="2000" b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48" name="Straight Arrow Connector 47"/>
                      <a:cNvCxnSpPr>
                        <a:stCxn id="46" idx="1"/>
                      </a:cNvCxnSpPr>
                    </a:nvCxnSpPr>
                    <a:spPr>
                      <a:xfrm flipH="1">
                        <a:off x="3276600" y="1295400"/>
                        <a:ext cx="2743200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9" name="Arc 48"/>
                      <a:cNvSpPr/>
                    </a:nvSpPr>
                    <a:spPr>
                      <a:xfrm rot="6200373">
                        <a:off x="3277365" y="2275542"/>
                        <a:ext cx="693992" cy="706874"/>
                      </a:xfrm>
                      <a:prstGeom prst="arc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50" name="Rectangle 49"/>
                      <a:cNvSpPr/>
                    </a:nvSpPr>
                    <a:spPr>
                      <a:xfrm>
                        <a:off x="6019800" y="3276600"/>
                        <a:ext cx="2667000" cy="4572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solidFill>
                          <a:schemeClr val="accent4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400" b="1" dirty="0" smtClean="0"/>
                            <a:t>Normal</a:t>
                          </a:r>
                          <a:endParaRPr lang="en-US" sz="2400" b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1" name="Rectangle 50"/>
                      <a:cNvSpPr/>
                    </a:nvSpPr>
                    <a:spPr>
                      <a:xfrm>
                        <a:off x="6096000" y="4953000"/>
                        <a:ext cx="2667000" cy="4572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solidFill>
                          <a:schemeClr val="accent4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000" b="1" dirty="0" smtClean="0"/>
                            <a:t>Angle of Incidence</a:t>
                          </a:r>
                          <a:endParaRPr lang="en-US" sz="2000" b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53" name="Straight Arrow Connector 52"/>
                      <a:cNvCxnSpPr>
                        <a:stCxn id="50" idx="1"/>
                      </a:cNvCxnSpPr>
                    </a:nvCxnSpPr>
                    <a:spPr>
                      <a:xfrm flipH="1">
                        <a:off x="4800600" y="3505200"/>
                        <a:ext cx="1219200" cy="7620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5" name="Arc 54"/>
                      <a:cNvSpPr/>
                    </a:nvSpPr>
                    <a:spPr>
                      <a:xfrm rot="6987856">
                        <a:off x="4507072" y="4707016"/>
                        <a:ext cx="1066800" cy="685800"/>
                      </a:xfrm>
                      <a:prstGeom prst="arc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cxnSp>
                    <a:nvCxnSpPr>
                      <a:cNvPr id="57" name="Straight Arrow Connector 56"/>
                      <a:cNvCxnSpPr>
                        <a:stCxn id="51" idx="1"/>
                      </a:cNvCxnSpPr>
                    </a:nvCxnSpPr>
                    <a:spPr>
                      <a:xfrm flipH="1">
                        <a:off x="4953000" y="5181600"/>
                        <a:ext cx="1143000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8" name="Rectangle 27"/>
                      <a:cNvSpPr/>
                    </a:nvSpPr>
                    <a:spPr>
                      <a:xfrm>
                        <a:off x="609600" y="3200400"/>
                        <a:ext cx="2514600" cy="4572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chemeClr val="accent4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400" b="1" dirty="0" smtClean="0"/>
                            <a:t>Refracted Ray</a:t>
                          </a:r>
                          <a:endParaRPr lang="en-US" sz="2400" b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609600" y="5486400"/>
                        <a:ext cx="2514600" cy="4572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chemeClr val="accent4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400" b="1" dirty="0" smtClean="0"/>
                            <a:t>Emergent Ray</a:t>
                          </a:r>
                          <a:endParaRPr lang="en-US" sz="2400" b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1" name="Straight Arrow Connector 30"/>
                      <a:cNvCxnSpPr>
                        <a:stCxn id="28" idx="3"/>
                      </a:cNvCxnSpPr>
                    </a:nvCxnSpPr>
                    <a:spPr>
                      <a:xfrm>
                        <a:off x="3124200" y="3429000"/>
                        <a:ext cx="1066800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2" name="Straight Arrow Connector 31"/>
                      <a:cNvCxnSpPr/>
                    </a:nvCxnSpPr>
                    <a:spPr>
                      <a:xfrm>
                        <a:off x="3124200" y="5715000"/>
                        <a:ext cx="2819400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3" name="Arc 42"/>
                      <a:cNvSpPr/>
                    </a:nvSpPr>
                    <a:spPr>
                      <a:xfrm rot="18305102">
                        <a:off x="4256471" y="3486464"/>
                        <a:ext cx="693992" cy="706874"/>
                      </a:xfrm>
                      <a:prstGeom prst="arc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cxnSp>
                    <a:nvCxnSpPr>
                      <a:cNvPr id="47" name="Straight Arrow Connector 46"/>
                      <a:cNvCxnSpPr/>
                    </a:nvCxnSpPr>
                    <a:spPr>
                      <a:xfrm flipH="1">
                        <a:off x="4648200" y="2667000"/>
                        <a:ext cx="1295400" cy="12954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sectPr w:rsidR="00E4774A" w:rsidSect="000F3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2CB5"/>
    <w:multiLevelType w:val="hybridMultilevel"/>
    <w:tmpl w:val="BCD02EB4"/>
    <w:lvl w:ilvl="0" w:tplc="245C51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C05CB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3283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A2B03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4A27E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6AC19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34D7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C8B65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44B28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5192026"/>
    <w:multiLevelType w:val="hybridMultilevel"/>
    <w:tmpl w:val="0D2CBAC0"/>
    <w:lvl w:ilvl="0" w:tplc="0FD815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BEF7A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B6B34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082C2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4048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80805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3094E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14AD5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2801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A613D62"/>
    <w:multiLevelType w:val="hybridMultilevel"/>
    <w:tmpl w:val="18E8D2DC"/>
    <w:lvl w:ilvl="0" w:tplc="CC740A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2AC94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32F3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AC2DA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ECEB0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B4F2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2AF68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64560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0060B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E7649FF"/>
    <w:multiLevelType w:val="hybridMultilevel"/>
    <w:tmpl w:val="DABE5BAE"/>
    <w:lvl w:ilvl="0" w:tplc="752A3D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58F43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96FF7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48DE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2E2E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F85C3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00254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20136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1ADE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F8740E5"/>
    <w:multiLevelType w:val="hybridMultilevel"/>
    <w:tmpl w:val="8A3CA88C"/>
    <w:lvl w:ilvl="0" w:tplc="84F075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A4791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2AFC0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28C56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C2EFA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F4137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B0CA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E228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28A66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6677C1F"/>
    <w:multiLevelType w:val="hybridMultilevel"/>
    <w:tmpl w:val="A408783A"/>
    <w:lvl w:ilvl="0" w:tplc="E0FCBA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78249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D083E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121BC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2A3BC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10C2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AAC89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56467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02BF4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8807C70"/>
    <w:multiLevelType w:val="hybridMultilevel"/>
    <w:tmpl w:val="45A8D300"/>
    <w:lvl w:ilvl="0" w:tplc="24EE19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EC0A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4AB8C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3C52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74FF3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4C6F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16F84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B0E44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9EF8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D8D42CA"/>
    <w:multiLevelType w:val="hybridMultilevel"/>
    <w:tmpl w:val="FB2EA872"/>
    <w:lvl w:ilvl="0" w:tplc="D22EB4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BA463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369B1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58F21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3A7B7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340F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46CA3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709EF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6874C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2F7628F"/>
    <w:multiLevelType w:val="hybridMultilevel"/>
    <w:tmpl w:val="8B001282"/>
    <w:lvl w:ilvl="0" w:tplc="46860E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025EA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A8EBE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BCBA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96A83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94DC4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C0DE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ECC9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D6FF9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CF672A9"/>
    <w:multiLevelType w:val="hybridMultilevel"/>
    <w:tmpl w:val="0B40DF58"/>
    <w:lvl w:ilvl="0" w:tplc="B1E4272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9CCE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E432A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A2D25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E468B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C87AB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E2547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A876C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EA43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B652545"/>
    <w:multiLevelType w:val="hybridMultilevel"/>
    <w:tmpl w:val="FB00C306"/>
    <w:lvl w:ilvl="0" w:tplc="79BA77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AA3D6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EA227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4857C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D04AE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74E0D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D66E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E0C8F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F657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25E329E"/>
    <w:multiLevelType w:val="hybridMultilevel"/>
    <w:tmpl w:val="0F14E910"/>
    <w:lvl w:ilvl="0" w:tplc="B4A6FA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167A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BEE2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C0856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26A3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1CA5D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6058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BE03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DEBC7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AA23774"/>
    <w:multiLevelType w:val="hybridMultilevel"/>
    <w:tmpl w:val="25CC8FBC"/>
    <w:lvl w:ilvl="0" w:tplc="882442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CC179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DCE0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E879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B8034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FA09E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B8A34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58DB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B6AED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A4169BA"/>
    <w:multiLevelType w:val="hybridMultilevel"/>
    <w:tmpl w:val="BB8C7DCA"/>
    <w:lvl w:ilvl="0" w:tplc="3FD2DC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34C99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A4C5F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B4F64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C44E7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5A425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14AF6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9A72D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9072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D2969A9"/>
    <w:multiLevelType w:val="hybridMultilevel"/>
    <w:tmpl w:val="A6E87BB2"/>
    <w:lvl w:ilvl="0" w:tplc="F56E32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C4E40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78964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569CC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AC7F4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36B2B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DE03F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8ED1A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B0867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F2A4750"/>
    <w:multiLevelType w:val="hybridMultilevel"/>
    <w:tmpl w:val="F85EEB60"/>
    <w:lvl w:ilvl="0" w:tplc="756AEE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C85DC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B067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24508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E07F0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F06D2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929E8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64AB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AA401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2"/>
  </w:num>
  <w:num w:numId="5">
    <w:abstractNumId w:val="1"/>
  </w:num>
  <w:num w:numId="6">
    <w:abstractNumId w:val="14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1"/>
  </w:num>
  <w:num w:numId="12">
    <w:abstractNumId w:val="10"/>
  </w:num>
  <w:num w:numId="13">
    <w:abstractNumId w:val="4"/>
  </w:num>
  <w:num w:numId="14">
    <w:abstractNumId w:val="15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20"/>
  <w:characterSpacingControl w:val="doNotCompress"/>
  <w:compat/>
  <w:rsids>
    <w:rsidRoot w:val="00010729"/>
    <w:rsid w:val="00001F09"/>
    <w:rsid w:val="00010729"/>
    <w:rsid w:val="000173F9"/>
    <w:rsid w:val="000F368D"/>
    <w:rsid w:val="0019202F"/>
    <w:rsid w:val="001A42A8"/>
    <w:rsid w:val="0027359B"/>
    <w:rsid w:val="002E223D"/>
    <w:rsid w:val="0039227C"/>
    <w:rsid w:val="003D6805"/>
    <w:rsid w:val="004538B0"/>
    <w:rsid w:val="00545A7D"/>
    <w:rsid w:val="006E3260"/>
    <w:rsid w:val="007C7DB2"/>
    <w:rsid w:val="008D4A41"/>
    <w:rsid w:val="0096294C"/>
    <w:rsid w:val="00A8148B"/>
    <w:rsid w:val="00BE7B4D"/>
    <w:rsid w:val="00C019A4"/>
    <w:rsid w:val="00C40136"/>
    <w:rsid w:val="00D35077"/>
    <w:rsid w:val="00E4774A"/>
    <w:rsid w:val="00F63FB3"/>
    <w:rsid w:val="00F7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4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9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9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9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9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9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94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9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9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9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9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9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9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6294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94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94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94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94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94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629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629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9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6294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6294C"/>
    <w:rPr>
      <w:b/>
      <w:bCs/>
    </w:rPr>
  </w:style>
  <w:style w:type="character" w:styleId="Emphasis">
    <w:name w:val="Emphasis"/>
    <w:basedOn w:val="DefaultParagraphFont"/>
    <w:uiPriority w:val="20"/>
    <w:qFormat/>
    <w:rsid w:val="0096294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6294C"/>
    <w:rPr>
      <w:szCs w:val="32"/>
    </w:rPr>
  </w:style>
  <w:style w:type="paragraph" w:styleId="ListParagraph">
    <w:name w:val="List Paragraph"/>
    <w:basedOn w:val="Normal"/>
    <w:uiPriority w:val="34"/>
    <w:qFormat/>
    <w:rsid w:val="009629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294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6294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94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94C"/>
    <w:rPr>
      <w:b/>
      <w:i/>
      <w:sz w:val="24"/>
    </w:rPr>
  </w:style>
  <w:style w:type="character" w:styleId="SubtleEmphasis">
    <w:name w:val="Subtle Emphasis"/>
    <w:uiPriority w:val="19"/>
    <w:qFormat/>
    <w:rsid w:val="0096294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6294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6294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6294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6294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94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429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87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45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973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57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54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103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65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488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218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44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975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187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013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68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21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327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71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783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619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0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806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10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869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70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3692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22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904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ED18</dc:creator>
  <cp:lastModifiedBy>ED18</cp:lastModifiedBy>
  <cp:revision>4</cp:revision>
  <dcterms:created xsi:type="dcterms:W3CDTF">2015-01-29T00:04:00Z</dcterms:created>
  <dcterms:modified xsi:type="dcterms:W3CDTF">2016-02-02T11:40:00Z</dcterms:modified>
</cp:coreProperties>
</file>